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A149C" w14:textId="01DFD067" w:rsidR="00C13E15" w:rsidRPr="00E3304E" w:rsidRDefault="00C13E15" w:rsidP="00D2632F">
      <w:pPr>
        <w:ind w:left="-142"/>
        <w:jc w:val="both"/>
        <w:rPr>
          <w:rFonts w:ascii="Verdana" w:eastAsia="Calibri" w:hAnsi="Verdana" w:cstheme="minorHAnsi"/>
          <w:b/>
          <w:bCs/>
          <w:color w:val="767171" w:themeColor="background2" w:themeShade="80"/>
          <w:kern w:val="0"/>
          <w:sz w:val="16"/>
          <w:szCs w:val="16"/>
          <w:lang w:eastAsia="en-US" w:bidi="ar-SA"/>
        </w:rPr>
      </w:pPr>
      <w:r w:rsidRPr="00E3304E">
        <w:rPr>
          <w:rFonts w:ascii="Verdana" w:eastAsia="Calibri" w:hAnsi="Verdana" w:cstheme="minorHAnsi"/>
          <w:b/>
          <w:bCs/>
          <w:color w:val="767171" w:themeColor="background2" w:themeShade="80"/>
          <w:kern w:val="0"/>
          <w:sz w:val="16"/>
          <w:szCs w:val="16"/>
          <w:lang w:eastAsia="en-US" w:bidi="ar-SA"/>
        </w:rPr>
        <w:t>(Modello di istanza di adesione da redigere su carta intestata dell’Ente richiedente e sottoscritto digitalmente dal legale rappresentante/procuratore)</w:t>
      </w:r>
    </w:p>
    <w:p w14:paraId="5CAED7F2" w14:textId="05B97736" w:rsidR="001E3A8F" w:rsidRPr="00C13E15" w:rsidRDefault="00FE6638" w:rsidP="00C13E15">
      <w:pPr>
        <w:jc w:val="right"/>
        <w:rPr>
          <w:rFonts w:asciiTheme="minorHAnsi" w:eastAsiaTheme="minorHAnsi" w:hAnsiTheme="minorHAnsi" w:cstheme="minorHAnsi"/>
          <w:color w:val="auto"/>
          <w:kern w:val="0"/>
          <w:lang w:eastAsia="en-US" w:bidi="ar-SA"/>
        </w:rPr>
      </w:pPr>
      <w:r w:rsidRPr="00B714CF">
        <w:rPr>
          <w:rFonts w:asciiTheme="minorHAnsi" w:hAnsiTheme="minorHAnsi" w:cstheme="minorHAnsi"/>
        </w:rPr>
        <w:tab/>
      </w:r>
      <w:r w:rsidRPr="00B714CF">
        <w:rPr>
          <w:rFonts w:asciiTheme="minorHAnsi" w:hAnsiTheme="minorHAnsi" w:cstheme="minorHAnsi"/>
        </w:rPr>
        <w:tab/>
      </w:r>
      <w:r w:rsidRPr="00B714CF">
        <w:rPr>
          <w:rFonts w:asciiTheme="minorHAnsi" w:hAnsiTheme="minorHAnsi" w:cstheme="minorHAnsi"/>
        </w:rPr>
        <w:tab/>
      </w:r>
      <w:r w:rsidRPr="00B714CF">
        <w:rPr>
          <w:rFonts w:asciiTheme="minorHAnsi" w:hAnsiTheme="minorHAnsi" w:cstheme="minorHAnsi"/>
        </w:rPr>
        <w:tab/>
      </w:r>
      <w:r w:rsidRPr="00B714CF">
        <w:rPr>
          <w:rFonts w:asciiTheme="minorHAnsi" w:hAnsiTheme="minorHAnsi" w:cstheme="minorHAnsi"/>
        </w:rPr>
        <w:tab/>
      </w:r>
      <w:r w:rsidRPr="00B714CF">
        <w:rPr>
          <w:rFonts w:asciiTheme="minorHAnsi" w:hAnsiTheme="minorHAnsi" w:cstheme="minorHAnsi"/>
        </w:rPr>
        <w:tab/>
      </w:r>
      <w:r w:rsidRPr="00B714CF">
        <w:rPr>
          <w:rFonts w:asciiTheme="minorHAnsi" w:hAnsiTheme="minorHAnsi" w:cstheme="minorHAnsi"/>
        </w:rPr>
        <w:tab/>
      </w:r>
      <w:r w:rsidRPr="00B714CF">
        <w:rPr>
          <w:rFonts w:asciiTheme="minorHAnsi" w:hAnsiTheme="minorHAnsi" w:cstheme="minorHAnsi"/>
        </w:rPr>
        <w:tab/>
      </w:r>
      <w:r w:rsidRPr="00B714CF">
        <w:rPr>
          <w:rFonts w:asciiTheme="minorHAnsi" w:hAnsiTheme="minorHAnsi" w:cstheme="minorHAnsi"/>
        </w:rPr>
        <w:tab/>
      </w:r>
      <w:r w:rsidRPr="00B714CF">
        <w:rPr>
          <w:rFonts w:asciiTheme="minorHAnsi" w:hAnsiTheme="minorHAnsi" w:cstheme="minorHAnsi"/>
        </w:rPr>
        <w:tab/>
      </w:r>
    </w:p>
    <w:p w14:paraId="088D9E95" w14:textId="16F0C6D8" w:rsidR="00B714CF" w:rsidRPr="00CF638B" w:rsidRDefault="003F14BE" w:rsidP="00D2632F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  <w:r w:rsidRPr="003F14BE">
        <w:rPr>
          <w:rFonts w:ascii="Verdana" w:hAnsi="Verdana"/>
          <w:b/>
          <w:sz w:val="20"/>
          <w:szCs w:val="20"/>
        </w:rPr>
        <w:t xml:space="preserve">Avviso pubblico di manifestazione di interesse per la raccolta di proposte progettuali utili allo sviluppo dei modelli innovativi previsti ai sensi del Piano Sociosanitario Integrato Lombardo 2024/2028 e delle DD.G.R. n. XII/3720/2024 e n. XII/4481/2025 </w:t>
      </w:r>
    </w:p>
    <w:p w14:paraId="30E8C546" w14:textId="77777777" w:rsidR="0077350F" w:rsidRDefault="0077350F" w:rsidP="0077350F">
      <w:pPr>
        <w:spacing w:line="240" w:lineRule="auto"/>
        <w:ind w:left="4248" w:firstLine="708"/>
        <w:jc w:val="both"/>
        <w:rPr>
          <w:rFonts w:ascii="Century Gothic" w:eastAsia="Arial Unicode MS" w:hAnsi="Century Gothic" w:cs="Arial Unicode MS"/>
          <w:sz w:val="20"/>
          <w:szCs w:val="20"/>
          <w:lang w:eastAsia="it-IT"/>
        </w:rPr>
      </w:pPr>
    </w:p>
    <w:p w14:paraId="10061974" w14:textId="6AE83223" w:rsidR="0077350F" w:rsidRPr="00CF638B" w:rsidRDefault="0077350F" w:rsidP="00D2632F">
      <w:pPr>
        <w:spacing w:line="240" w:lineRule="auto"/>
        <w:ind w:left="4956" w:firstLine="708"/>
        <w:jc w:val="both"/>
        <w:rPr>
          <w:rFonts w:ascii="Verdana" w:eastAsia="Arial Unicode MS" w:hAnsi="Verdana" w:cs="Arial Unicode MS"/>
          <w:sz w:val="20"/>
          <w:szCs w:val="20"/>
          <w:lang w:eastAsia="it-IT"/>
        </w:rPr>
      </w:pPr>
      <w:r w:rsidRPr="00CF638B">
        <w:rPr>
          <w:rFonts w:ascii="Verdana" w:eastAsia="Arial Unicode MS" w:hAnsi="Verdana" w:cs="Arial Unicode MS"/>
          <w:sz w:val="20"/>
          <w:szCs w:val="20"/>
          <w:lang w:eastAsia="it-IT"/>
        </w:rPr>
        <w:t xml:space="preserve">Al </w:t>
      </w:r>
      <w:r w:rsidR="003F14BE">
        <w:rPr>
          <w:rFonts w:ascii="Verdana" w:eastAsia="Arial Unicode MS" w:hAnsi="Verdana" w:cs="Arial Unicode MS"/>
          <w:sz w:val="20"/>
          <w:szCs w:val="20"/>
          <w:lang w:eastAsia="it-IT"/>
        </w:rPr>
        <w:t>Direttore del Dipartimento P.I.P.S.S.</w:t>
      </w:r>
      <w:r w:rsidRPr="00CF638B">
        <w:rPr>
          <w:rFonts w:ascii="Verdana" w:eastAsia="Arial Unicode MS" w:hAnsi="Verdana" w:cs="Arial Unicode MS"/>
          <w:sz w:val="20"/>
          <w:szCs w:val="20"/>
          <w:lang w:eastAsia="it-IT"/>
        </w:rPr>
        <w:t xml:space="preserve"> </w:t>
      </w:r>
    </w:p>
    <w:p w14:paraId="0521599F" w14:textId="2C925DFC" w:rsidR="003F14BE" w:rsidRDefault="003F14BE" w:rsidP="00D2632F">
      <w:pPr>
        <w:spacing w:line="240" w:lineRule="auto"/>
        <w:ind w:left="4956" w:firstLine="708"/>
        <w:jc w:val="both"/>
        <w:rPr>
          <w:rFonts w:ascii="Verdana" w:eastAsia="Arial Unicode MS" w:hAnsi="Verdana" w:cs="Arial Unicode MS"/>
          <w:sz w:val="20"/>
          <w:szCs w:val="20"/>
          <w:lang w:eastAsia="it-IT"/>
        </w:rPr>
      </w:pPr>
      <w:r>
        <w:rPr>
          <w:rFonts w:ascii="Verdana" w:eastAsia="Arial Unicode MS" w:hAnsi="Verdana" w:cs="Arial Unicode MS"/>
          <w:sz w:val="20"/>
          <w:szCs w:val="20"/>
          <w:lang w:eastAsia="it-IT"/>
        </w:rPr>
        <w:t>Dott.ssa Sara Gambarini</w:t>
      </w:r>
      <w:r w:rsidR="00632CD4" w:rsidRPr="00CF638B">
        <w:rPr>
          <w:rFonts w:ascii="Verdana" w:eastAsia="Arial Unicode MS" w:hAnsi="Verdana" w:cs="Arial Unicode MS"/>
          <w:sz w:val="20"/>
          <w:szCs w:val="20"/>
          <w:lang w:eastAsia="it-IT"/>
        </w:rPr>
        <w:t xml:space="preserve"> </w:t>
      </w:r>
    </w:p>
    <w:p w14:paraId="550B3508" w14:textId="1E2B7B2E" w:rsidR="0077350F" w:rsidRPr="00CF638B" w:rsidRDefault="00632CD4" w:rsidP="00D2632F">
      <w:pPr>
        <w:spacing w:line="240" w:lineRule="auto"/>
        <w:ind w:left="4956" w:firstLine="708"/>
        <w:jc w:val="both"/>
        <w:rPr>
          <w:rFonts w:ascii="Verdana" w:eastAsia="Arial Unicode MS" w:hAnsi="Verdana" w:cs="Arial Unicode MS"/>
          <w:sz w:val="20"/>
          <w:szCs w:val="20"/>
          <w:lang w:eastAsia="it-IT"/>
        </w:rPr>
      </w:pPr>
      <w:r w:rsidRPr="00CF638B">
        <w:rPr>
          <w:rFonts w:ascii="Verdana" w:eastAsia="Arial Unicode MS" w:hAnsi="Verdana" w:cs="Arial Unicode MS"/>
          <w:sz w:val="20"/>
          <w:szCs w:val="20"/>
          <w:lang w:eastAsia="it-IT"/>
        </w:rPr>
        <w:t xml:space="preserve">ATS </w:t>
      </w:r>
      <w:proofErr w:type="spellStart"/>
      <w:r w:rsidRPr="00CF638B">
        <w:rPr>
          <w:rFonts w:ascii="Verdana" w:eastAsia="Arial Unicode MS" w:hAnsi="Verdana" w:cs="Arial Unicode MS"/>
          <w:sz w:val="20"/>
          <w:szCs w:val="20"/>
          <w:lang w:eastAsia="it-IT"/>
        </w:rPr>
        <w:t>Insubria</w:t>
      </w:r>
      <w:proofErr w:type="spellEnd"/>
    </w:p>
    <w:p w14:paraId="29FE4F18" w14:textId="7AA0B087" w:rsidR="0077350F" w:rsidRPr="00CF638B" w:rsidRDefault="00632CD4" w:rsidP="00D2632F">
      <w:pPr>
        <w:spacing w:line="240" w:lineRule="auto"/>
        <w:ind w:left="4956" w:firstLine="708"/>
        <w:jc w:val="both"/>
        <w:rPr>
          <w:rFonts w:ascii="Verdana" w:eastAsia="Arial Unicode MS" w:hAnsi="Verdana" w:cs="Arial Unicode MS"/>
          <w:sz w:val="20"/>
          <w:szCs w:val="20"/>
          <w:lang w:eastAsia="it-IT"/>
        </w:rPr>
      </w:pPr>
      <w:r w:rsidRPr="00CF638B">
        <w:rPr>
          <w:rFonts w:ascii="Verdana" w:eastAsia="Arial Unicode MS" w:hAnsi="Verdana" w:cs="Arial Unicode MS"/>
          <w:sz w:val="20"/>
          <w:szCs w:val="20"/>
          <w:lang w:eastAsia="it-IT"/>
        </w:rPr>
        <w:t>Via Ottorino Rossi n. 9</w:t>
      </w:r>
    </w:p>
    <w:p w14:paraId="1C2D27BC" w14:textId="7ACB47A0" w:rsidR="0077350F" w:rsidRPr="00CF638B" w:rsidRDefault="00632CD4" w:rsidP="00D2632F">
      <w:pPr>
        <w:spacing w:line="240" w:lineRule="auto"/>
        <w:ind w:left="4956" w:firstLine="708"/>
        <w:jc w:val="both"/>
        <w:rPr>
          <w:rFonts w:ascii="Verdana" w:eastAsia="Arial Unicode MS" w:hAnsi="Verdana" w:cs="Arial Unicode MS"/>
          <w:sz w:val="20"/>
          <w:szCs w:val="20"/>
          <w:lang w:eastAsia="it-IT"/>
        </w:rPr>
      </w:pPr>
      <w:r w:rsidRPr="00CF638B">
        <w:rPr>
          <w:rFonts w:ascii="Verdana" w:eastAsia="Arial Unicode MS" w:hAnsi="Verdana" w:cs="Arial Unicode MS"/>
          <w:sz w:val="20"/>
          <w:szCs w:val="20"/>
          <w:lang w:eastAsia="it-IT"/>
        </w:rPr>
        <w:t>21100</w:t>
      </w:r>
      <w:r w:rsidR="0077350F" w:rsidRPr="00CF638B">
        <w:rPr>
          <w:rFonts w:ascii="Verdana" w:eastAsia="Arial Unicode MS" w:hAnsi="Verdana" w:cs="Arial Unicode MS"/>
          <w:sz w:val="20"/>
          <w:szCs w:val="20"/>
          <w:lang w:eastAsia="it-IT"/>
        </w:rPr>
        <w:t xml:space="preserve"> – </w:t>
      </w:r>
      <w:r w:rsidRPr="00CF638B">
        <w:rPr>
          <w:rFonts w:ascii="Verdana" w:eastAsia="Arial Unicode MS" w:hAnsi="Verdana" w:cs="Arial Unicode MS"/>
          <w:sz w:val="20"/>
          <w:szCs w:val="20"/>
          <w:lang w:eastAsia="it-IT"/>
        </w:rPr>
        <w:t>VARESE</w:t>
      </w:r>
    </w:p>
    <w:p w14:paraId="0B5A0CE0" w14:textId="22972303" w:rsidR="0077350F" w:rsidRPr="00CF638B" w:rsidRDefault="00C4403F" w:rsidP="00D2632F">
      <w:pPr>
        <w:spacing w:line="240" w:lineRule="auto"/>
        <w:ind w:left="4956" w:firstLine="708"/>
        <w:jc w:val="both"/>
        <w:rPr>
          <w:rFonts w:ascii="Verdana" w:eastAsia="Arial Unicode MS" w:hAnsi="Verdana" w:cs="Arial Unicode MS"/>
          <w:sz w:val="20"/>
          <w:szCs w:val="20"/>
          <w:lang w:eastAsia="it-IT"/>
        </w:rPr>
      </w:pPr>
      <w:hyperlink r:id="rId11" w:history="1">
        <w:r w:rsidR="00632CD4" w:rsidRPr="00CF638B">
          <w:rPr>
            <w:rStyle w:val="Collegamentoipertestuale"/>
            <w:rFonts w:ascii="Verdana" w:eastAsia="Arial Unicode MS" w:hAnsi="Verdana" w:cs="Arial Unicode MS"/>
            <w:sz w:val="20"/>
            <w:szCs w:val="20"/>
            <w:lang w:eastAsia="it-IT"/>
          </w:rPr>
          <w:t>protocollo@pec.ats-insubria.it</w:t>
        </w:r>
      </w:hyperlink>
    </w:p>
    <w:p w14:paraId="3C0978D8" w14:textId="77777777" w:rsidR="001E3A8F" w:rsidRPr="00CF638B" w:rsidRDefault="001E3A8F" w:rsidP="001E3A8F">
      <w:pPr>
        <w:jc w:val="both"/>
        <w:rPr>
          <w:rFonts w:ascii="Verdana" w:eastAsia="Tw Cen MT" w:hAnsi="Verdana" w:cs="Tw Cen MT"/>
          <w:color w:val="auto"/>
          <w:sz w:val="20"/>
          <w:szCs w:val="20"/>
        </w:rPr>
      </w:pPr>
    </w:p>
    <w:p w14:paraId="05E9B85D" w14:textId="77777777" w:rsidR="0077350F" w:rsidRPr="00CF638B" w:rsidRDefault="0077350F" w:rsidP="00ED2589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CF638B">
        <w:rPr>
          <w:rFonts w:ascii="Verdana" w:eastAsia="Times New Roman" w:hAnsi="Verdana" w:cs="Times New Roman"/>
          <w:sz w:val="20"/>
          <w:szCs w:val="20"/>
          <w:lang w:eastAsia="it-IT"/>
        </w:rPr>
        <w:t>Il/La sottoscritto/a ___________________________________ nato/a ________________________ il _______________________ residente nel Comune di ___________________________________ in _________________________________ n. _______ codice fiscale ______________________________</w:t>
      </w:r>
    </w:p>
    <w:p w14:paraId="05714566" w14:textId="77777777" w:rsidR="00E15E25" w:rsidRDefault="00E15E25" w:rsidP="00ED2589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3317307" w14:textId="1A45DE63" w:rsidR="003F14BE" w:rsidRPr="00E15E25" w:rsidRDefault="00E15E25" w:rsidP="00ED2589">
      <w:pPr>
        <w:spacing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E15E25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In qualità di </w:t>
      </w:r>
    </w:p>
    <w:p w14:paraId="7F784774" w14:textId="77777777" w:rsidR="00E15E25" w:rsidRDefault="00E15E25" w:rsidP="00ED2589">
      <w:pPr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187E8AAB" w14:textId="05113058" w:rsidR="003F14BE" w:rsidRDefault="003F14BE" w:rsidP="00ED2589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□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Legale Rappresentante </w:t>
      </w:r>
    </w:p>
    <w:p w14:paraId="31231021" w14:textId="7C8B662A" w:rsidR="003F14BE" w:rsidRDefault="003F14BE" w:rsidP="00ED2589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□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77350F" w:rsidRPr="00CF638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altro soggetto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munito di rappresentanza legale (</w:t>
      </w:r>
      <w:r w:rsidRPr="00DA7728">
        <w:rPr>
          <w:rFonts w:ascii="Verdana" w:eastAsia="Times New Roman" w:hAnsi="Verdana" w:cs="Times New Roman"/>
          <w:i/>
          <w:sz w:val="18"/>
          <w:szCs w:val="18"/>
          <w:lang w:eastAsia="it-IT"/>
        </w:rPr>
        <w:t>specificare e allegare eventuale documentazione a supporto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) ____________________________________</w:t>
      </w:r>
      <w:r w:rsidR="0077350F" w:rsidRPr="00CF638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14:paraId="4AA91A73" w14:textId="77777777" w:rsidR="00DA7728" w:rsidRDefault="00DA7728" w:rsidP="00ED2589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3051A8A1" w14:textId="7AE97EFA" w:rsidR="0077350F" w:rsidRPr="00CF638B" w:rsidRDefault="0077350F" w:rsidP="00ED2589">
      <w:pPr>
        <w:spacing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CF638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dell’Ente Gestore </w:t>
      </w:r>
      <w:r w:rsidR="00DA772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(denominazione) </w:t>
      </w:r>
      <w:r w:rsidRPr="00CF638B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________________________________________ con sede legale nel Comune di ________________</w:t>
      </w:r>
      <w:r w:rsidR="00DA7728">
        <w:rPr>
          <w:rFonts w:ascii="Verdana" w:eastAsia="Times New Roman" w:hAnsi="Verdana" w:cs="Times New Roman"/>
          <w:sz w:val="20"/>
          <w:szCs w:val="20"/>
          <w:lang w:eastAsia="it-IT"/>
        </w:rPr>
        <w:t>__</w:t>
      </w:r>
      <w:r w:rsidRPr="00CF638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 </w:t>
      </w:r>
      <w:r w:rsidR="003F14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via </w:t>
      </w:r>
      <w:r w:rsidRPr="00CF638B">
        <w:rPr>
          <w:rFonts w:ascii="Verdana" w:eastAsia="Times New Roman" w:hAnsi="Verdana" w:cs="Times New Roman"/>
          <w:sz w:val="20"/>
          <w:szCs w:val="20"/>
          <w:lang w:eastAsia="it-IT"/>
        </w:rPr>
        <w:t>____</w:t>
      </w:r>
      <w:r w:rsidR="00DA7728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 n. ___ Codice F</w:t>
      </w:r>
      <w:r w:rsidRPr="00CF638B">
        <w:rPr>
          <w:rFonts w:ascii="Verdana" w:eastAsia="Times New Roman" w:hAnsi="Verdana" w:cs="Times New Roman"/>
          <w:sz w:val="20"/>
          <w:szCs w:val="20"/>
          <w:lang w:eastAsia="it-IT"/>
        </w:rPr>
        <w:t>iscale __________________________</w:t>
      </w:r>
      <w:r w:rsidR="003F14B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CF638B">
        <w:rPr>
          <w:rFonts w:ascii="Verdana" w:eastAsia="Times New Roman" w:hAnsi="Verdana" w:cs="Times New Roman"/>
          <w:sz w:val="20"/>
          <w:szCs w:val="20"/>
          <w:lang w:eastAsia="it-IT"/>
        </w:rPr>
        <w:t>/ Partit</w:t>
      </w:r>
      <w:r w:rsidR="003D69FC">
        <w:rPr>
          <w:rFonts w:ascii="Verdana" w:eastAsia="Times New Roman" w:hAnsi="Verdana" w:cs="Times New Roman"/>
          <w:sz w:val="20"/>
          <w:szCs w:val="20"/>
          <w:lang w:eastAsia="it-IT"/>
        </w:rPr>
        <w:t>a IVA _____________________</w:t>
      </w:r>
    </w:p>
    <w:p w14:paraId="2443792C" w14:textId="77777777" w:rsidR="00DA7728" w:rsidRDefault="00DA7728" w:rsidP="00ED2589">
      <w:pPr>
        <w:spacing w:before="28" w:after="28" w:line="240" w:lineRule="auto"/>
        <w:rPr>
          <w:rFonts w:ascii="Verdana" w:eastAsia="Arial Unicode MS" w:hAnsi="Verdana" w:cs="Tahoma"/>
          <w:sz w:val="20"/>
          <w:szCs w:val="20"/>
          <w:lang w:eastAsia="it-IT"/>
        </w:rPr>
      </w:pPr>
    </w:p>
    <w:p w14:paraId="5DA34690" w14:textId="0FF02709" w:rsidR="00ED2589" w:rsidRPr="003D69FC" w:rsidRDefault="003D69FC" w:rsidP="00ED2589">
      <w:pPr>
        <w:spacing w:before="28" w:after="28" w:line="240" w:lineRule="auto"/>
        <w:rPr>
          <w:rFonts w:ascii="Verdana" w:eastAsia="Arial Unicode MS" w:hAnsi="Verdana" w:cs="Tahoma"/>
          <w:sz w:val="20"/>
          <w:szCs w:val="20"/>
          <w:lang w:eastAsia="it-IT"/>
        </w:rPr>
      </w:pPr>
      <w:r w:rsidRPr="003D69FC">
        <w:rPr>
          <w:rFonts w:ascii="Verdana" w:eastAsia="Arial Unicode MS" w:hAnsi="Verdana" w:cs="Tahoma"/>
          <w:sz w:val="20"/>
          <w:szCs w:val="20"/>
          <w:lang w:eastAsia="it-IT"/>
        </w:rPr>
        <w:t>delle seguenti Unità d’Offerta</w:t>
      </w:r>
      <w:r>
        <w:rPr>
          <w:rFonts w:ascii="Verdana" w:eastAsia="Arial Unicode MS" w:hAnsi="Verdana" w:cs="Tahoma"/>
          <w:sz w:val="20"/>
          <w:szCs w:val="20"/>
          <w:lang w:eastAsia="it-IT"/>
        </w:rPr>
        <w:t xml:space="preserve"> (</w:t>
      </w:r>
      <w:r w:rsidR="00E15E25" w:rsidRPr="00DA7728">
        <w:rPr>
          <w:rFonts w:ascii="Verdana" w:eastAsia="Arial Unicode MS" w:hAnsi="Verdana" w:cs="Tahoma"/>
          <w:i/>
          <w:sz w:val="18"/>
          <w:szCs w:val="18"/>
          <w:lang w:eastAsia="it-IT"/>
        </w:rPr>
        <w:t xml:space="preserve">elencare le Unità d’Offerta </w:t>
      </w:r>
      <w:r w:rsidR="00E91BC7">
        <w:rPr>
          <w:rFonts w:ascii="Verdana" w:eastAsia="Arial Unicode MS" w:hAnsi="Verdana" w:cs="Tahoma"/>
          <w:i/>
          <w:sz w:val="18"/>
          <w:szCs w:val="18"/>
          <w:lang w:eastAsia="it-IT"/>
        </w:rPr>
        <w:t xml:space="preserve">relative all’area di interesse progettuale </w:t>
      </w:r>
      <w:r w:rsidR="00E15E25" w:rsidRPr="00DA7728">
        <w:rPr>
          <w:rFonts w:ascii="Verdana" w:eastAsia="Arial Unicode MS" w:hAnsi="Verdana" w:cs="Tahoma"/>
          <w:i/>
          <w:sz w:val="18"/>
          <w:szCs w:val="18"/>
          <w:lang w:eastAsia="it-IT"/>
        </w:rPr>
        <w:t>gestite dall’Ente</w:t>
      </w:r>
      <w:r w:rsidR="00E15E25">
        <w:rPr>
          <w:rFonts w:ascii="Verdana" w:eastAsia="Arial Unicode MS" w:hAnsi="Verdana" w:cs="Tahoma"/>
          <w:sz w:val="20"/>
          <w:szCs w:val="20"/>
          <w:lang w:eastAsia="it-IT"/>
        </w:rPr>
        <w:t>)</w:t>
      </w:r>
      <w:r w:rsidRPr="003D69FC">
        <w:rPr>
          <w:rFonts w:ascii="Verdana" w:eastAsia="Arial Unicode MS" w:hAnsi="Verdana" w:cs="Tahoma"/>
          <w:sz w:val="20"/>
          <w:szCs w:val="20"/>
          <w:lang w:eastAsia="it-IT"/>
        </w:rPr>
        <w:t>:</w:t>
      </w:r>
    </w:p>
    <w:p w14:paraId="087A68BA" w14:textId="32DAA2BF" w:rsidR="003D69FC" w:rsidRDefault="003D69FC" w:rsidP="00ED2589">
      <w:pPr>
        <w:pStyle w:val="Paragrafoelenco"/>
        <w:numPr>
          <w:ilvl w:val="0"/>
          <w:numId w:val="21"/>
        </w:numPr>
        <w:spacing w:before="28" w:after="28" w:line="240" w:lineRule="auto"/>
        <w:ind w:left="284" w:hanging="284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U</w:t>
      </w:r>
      <w:r w:rsidR="00286029" w:rsidRPr="005C1693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nità d’offerta</w:t>
      </w:r>
      <w:r w:rsidR="00A05144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sociosanitaria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:</w:t>
      </w:r>
    </w:p>
    <w:p w14:paraId="3243A7CB" w14:textId="492A0F66" w:rsidR="00556D2B" w:rsidRPr="003D69FC" w:rsidRDefault="006E4ABA" w:rsidP="003D69FC">
      <w:pPr>
        <w:pStyle w:val="Paragrafoelenco"/>
        <w:numPr>
          <w:ilvl w:val="0"/>
          <w:numId w:val="23"/>
        </w:numPr>
        <w:spacing w:before="28" w:after="28" w:line="240" w:lineRule="auto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(tipologia) _________</w:t>
      </w:r>
      <w:r w:rsidR="00FF0201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3D69FC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denominazione _________________________________________ _____________</w:t>
      </w:r>
      <w:r w:rsidR="005C1693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, </w:t>
      </w:r>
      <w:r w:rsidR="00FF0201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accreditata </w:t>
      </w:r>
      <w:r w:rsidR="003F14BE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con ATS </w:t>
      </w:r>
      <w:proofErr w:type="spellStart"/>
      <w:r w:rsidR="003F14BE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Insubria</w:t>
      </w:r>
      <w:proofErr w:type="spellEnd"/>
      <w:r w:rsidR="003F14BE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FF0201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ai sensi della DGR </w:t>
      </w:r>
      <w:r w:rsidR="003F14BE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___________</w:t>
      </w:r>
      <w:r w:rsidR="00FF0201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,</w:t>
      </w:r>
      <w:r w:rsidR="003D69FC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ED2589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ubicazione ___________ </w:t>
      </w:r>
      <w:r w:rsidR="00286029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codice </w:t>
      </w:r>
      <w:proofErr w:type="spellStart"/>
      <w:r w:rsidR="00286029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cu</w:t>
      </w:r>
      <w:r w:rsidR="00ED2589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des</w:t>
      </w:r>
      <w:proofErr w:type="spellEnd"/>
      <w:r w:rsidR="00ED2589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__________</w:t>
      </w:r>
      <w:r w:rsidRPr="003D69FC">
        <w:rPr>
          <w:rFonts w:ascii="Verdana" w:eastAsia="Arial Unicode MS" w:hAnsi="Verdana" w:cs="Tahoma"/>
          <w:bCs/>
          <w:sz w:val="20"/>
          <w:szCs w:val="20"/>
          <w:lang w:eastAsia="it-IT"/>
        </w:rPr>
        <w:t>;</w:t>
      </w:r>
    </w:p>
    <w:p w14:paraId="6D9D882E" w14:textId="1D985C73" w:rsidR="003D69FC" w:rsidRPr="003D69FC" w:rsidRDefault="003D69FC" w:rsidP="003D69FC">
      <w:pPr>
        <w:pStyle w:val="Paragrafoelenco"/>
        <w:numPr>
          <w:ilvl w:val="0"/>
          <w:numId w:val="23"/>
        </w:numPr>
        <w:spacing w:before="28" w:after="28" w:line="240" w:lineRule="auto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(tipologia) _________ denominazione _________________________________________ _____________, accreditata con ATS </w:t>
      </w:r>
      <w:proofErr w:type="spellStart"/>
      <w:r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Insubria</w:t>
      </w:r>
      <w:proofErr w:type="spellEnd"/>
      <w:r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ai sensi della DGR ___________, ubicazione ___________ codice </w:t>
      </w:r>
      <w:proofErr w:type="spellStart"/>
      <w:r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cudes</w:t>
      </w:r>
      <w:proofErr w:type="spellEnd"/>
      <w:r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__________;</w:t>
      </w:r>
    </w:p>
    <w:p w14:paraId="6E3D141B" w14:textId="77777777" w:rsidR="003D69FC" w:rsidRDefault="003D69FC" w:rsidP="003D69FC">
      <w:pPr>
        <w:pStyle w:val="Paragrafoelenco"/>
        <w:numPr>
          <w:ilvl w:val="0"/>
          <w:numId w:val="24"/>
        </w:numPr>
        <w:spacing w:before="28" w:after="28" w:line="240" w:lineRule="auto"/>
        <w:ind w:left="284" w:hanging="284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U</w:t>
      </w:r>
      <w:r w:rsidR="00A05144" w:rsidRPr="003D69F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nità d’offerta sanitaria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:</w:t>
      </w:r>
    </w:p>
    <w:p w14:paraId="031C36C0" w14:textId="02D965FF" w:rsidR="00A05144" w:rsidRPr="00E15E25" w:rsidRDefault="00A05144" w:rsidP="00E15E25">
      <w:pPr>
        <w:pStyle w:val="Paragrafoelenco"/>
        <w:numPr>
          <w:ilvl w:val="0"/>
          <w:numId w:val="25"/>
        </w:numPr>
        <w:spacing w:before="28" w:after="28" w:line="240" w:lineRule="auto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(tipologia) _________ d</w:t>
      </w:r>
      <w:r w:rsidR="003D69FC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enominazione</w:t>
      </w:r>
      <w:r w:rsid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3D69FC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_______________________</w:t>
      </w: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___</w:t>
      </w:r>
      <w:r w:rsid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______________ _____________</w:t>
      </w: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, accreditata con ATS </w:t>
      </w:r>
      <w:proofErr w:type="spellStart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Insubria</w:t>
      </w:r>
      <w:proofErr w:type="spellEnd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ai sensi della DGR ___________, ubicazione _________</w:t>
      </w:r>
      <w:r w:rsidR="00E15E25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___</w:t>
      </w: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codice </w:t>
      </w:r>
      <w:proofErr w:type="spellStart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cudes</w:t>
      </w:r>
      <w:proofErr w:type="spellEnd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__________</w:t>
      </w:r>
      <w:r w:rsidRPr="00E15E25">
        <w:rPr>
          <w:rFonts w:ascii="Verdana" w:eastAsia="Arial Unicode MS" w:hAnsi="Verdana" w:cs="Tahoma"/>
          <w:bCs/>
          <w:sz w:val="20"/>
          <w:szCs w:val="20"/>
          <w:lang w:eastAsia="it-IT"/>
        </w:rPr>
        <w:t>;</w:t>
      </w:r>
    </w:p>
    <w:p w14:paraId="733A287D" w14:textId="03F8010E" w:rsidR="00E15E25" w:rsidRPr="00E15E25" w:rsidRDefault="00A05144" w:rsidP="00E15E25">
      <w:pPr>
        <w:pStyle w:val="Paragrafoelenco"/>
        <w:numPr>
          <w:ilvl w:val="0"/>
          <w:numId w:val="25"/>
        </w:numPr>
        <w:spacing w:before="28" w:after="28" w:line="240" w:lineRule="auto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(tipologia) _________ d</w:t>
      </w:r>
      <w:r w:rsidR="003D69FC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enominazione</w:t>
      </w:r>
      <w:r w:rsidR="00E15E25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3D69FC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_______________________</w:t>
      </w: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___</w:t>
      </w:r>
      <w:r w:rsidR="00E15E25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______________ _____________</w:t>
      </w: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, accreditata con ATS </w:t>
      </w:r>
      <w:proofErr w:type="spellStart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Insubria</w:t>
      </w:r>
      <w:proofErr w:type="spellEnd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ai sensi della DGR ___________, ubicazione _________</w:t>
      </w:r>
      <w:r w:rsidR="00E15E25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___</w:t>
      </w: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codice </w:t>
      </w:r>
      <w:proofErr w:type="spellStart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cudes</w:t>
      </w:r>
      <w:proofErr w:type="spellEnd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__________</w:t>
      </w:r>
      <w:r w:rsidRPr="00E15E25">
        <w:rPr>
          <w:rFonts w:ascii="Verdana" w:eastAsia="Calibri" w:hAnsi="Verdana" w:cs="Times New Roman"/>
          <w:bCs/>
          <w:color w:val="auto"/>
          <w:kern w:val="0"/>
          <w:sz w:val="20"/>
          <w:szCs w:val="20"/>
          <w:lang w:eastAsia="en-US" w:bidi="ar-SA"/>
        </w:rPr>
        <w:t>;</w:t>
      </w:r>
    </w:p>
    <w:p w14:paraId="7ACD487B" w14:textId="77777777" w:rsidR="00E15E25" w:rsidRDefault="00E15E25" w:rsidP="00E15E25">
      <w:pPr>
        <w:pStyle w:val="Paragrafoelenco"/>
        <w:numPr>
          <w:ilvl w:val="0"/>
          <w:numId w:val="26"/>
        </w:numPr>
        <w:spacing w:before="28" w:after="28" w:line="240" w:lineRule="auto"/>
        <w:ind w:left="284" w:hanging="284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U</w:t>
      </w:r>
      <w:r w:rsidR="00A05144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nità d’offerta sociale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:</w:t>
      </w:r>
    </w:p>
    <w:p w14:paraId="6B679994" w14:textId="1596657A" w:rsidR="00A05144" w:rsidRDefault="00E15E25" w:rsidP="00E15E25">
      <w:pPr>
        <w:pStyle w:val="Paragrafoelenco"/>
        <w:numPr>
          <w:ilvl w:val="0"/>
          <w:numId w:val="27"/>
        </w:numPr>
        <w:spacing w:before="28" w:after="28" w:line="240" w:lineRule="auto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(tipologia) _________ denominazione ________________________________________ _____________, 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estremi di accreditamento/autorizzazione</w:t>
      </w: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74402F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all’esercizio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____</w:t>
      </w: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___________, ubicazione ____________ codice </w:t>
      </w:r>
      <w:proofErr w:type="spellStart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cudes</w:t>
      </w:r>
      <w:proofErr w:type="spellEnd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__________;</w:t>
      </w:r>
    </w:p>
    <w:p w14:paraId="7E5BC72E" w14:textId="7FC98CAE" w:rsidR="00E15E25" w:rsidRDefault="00E15E25" w:rsidP="00E15E25">
      <w:pPr>
        <w:pStyle w:val="Paragrafoelenco"/>
        <w:numPr>
          <w:ilvl w:val="0"/>
          <w:numId w:val="27"/>
        </w:numPr>
        <w:spacing w:before="28" w:after="28" w:line="240" w:lineRule="auto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(tipologia) _________ denominazione ________________________________________ _____________, estremi di accreditamento/autorizzazione </w:t>
      </w:r>
      <w:r w:rsidR="0074402F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all’esercizio</w:t>
      </w: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_______________, ubicazione ____________ codice </w:t>
      </w:r>
      <w:proofErr w:type="spellStart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cudes</w:t>
      </w:r>
      <w:proofErr w:type="spellEnd"/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__________;</w:t>
      </w:r>
    </w:p>
    <w:p w14:paraId="4BE66AE9" w14:textId="77777777" w:rsidR="00E15E25" w:rsidRPr="00E15E25" w:rsidRDefault="00E15E25" w:rsidP="00E15E25">
      <w:pPr>
        <w:spacing w:before="28" w:after="28" w:line="240" w:lineRule="auto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</w:p>
    <w:p w14:paraId="4AACD2F4" w14:textId="23569593" w:rsidR="005C1693" w:rsidRPr="005C1693" w:rsidRDefault="005C1693" w:rsidP="005C1693">
      <w:pPr>
        <w:spacing w:before="28" w:after="28" w:line="240" w:lineRule="auto"/>
        <w:rPr>
          <w:rFonts w:ascii="Verdana" w:eastAsia="Calibri" w:hAnsi="Verdana" w:cs="Times New Roman"/>
          <w:b/>
          <w:color w:val="auto"/>
          <w:kern w:val="0"/>
          <w:sz w:val="20"/>
          <w:szCs w:val="20"/>
          <w:lang w:eastAsia="en-US" w:bidi="ar-SA"/>
        </w:rPr>
      </w:pPr>
      <w:r w:rsidRPr="005C1693">
        <w:rPr>
          <w:rFonts w:ascii="Verdana" w:eastAsia="Calibri" w:hAnsi="Verdana" w:cs="Times New Roman"/>
          <w:b/>
          <w:color w:val="auto"/>
          <w:kern w:val="0"/>
          <w:sz w:val="20"/>
          <w:szCs w:val="20"/>
          <w:lang w:eastAsia="en-US" w:bidi="ar-SA"/>
        </w:rPr>
        <w:lastRenderedPageBreak/>
        <w:t>ovvero in qualità di</w:t>
      </w:r>
    </w:p>
    <w:p w14:paraId="3A3C861A" w14:textId="21207749" w:rsidR="005C1693" w:rsidRPr="00E15E25" w:rsidRDefault="005C1693" w:rsidP="00E15E25">
      <w:pPr>
        <w:pStyle w:val="Paragrafoelenco"/>
        <w:numPr>
          <w:ilvl w:val="0"/>
          <w:numId w:val="28"/>
        </w:numPr>
        <w:spacing w:before="28" w:after="28" w:line="240" w:lineRule="auto"/>
        <w:ind w:left="284" w:hanging="284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Ente Capofila della seguente rete di </w:t>
      </w:r>
      <w:r w:rsidR="003523B7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partner</w:t>
      </w:r>
      <w:r w:rsidR="00A05144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(</w:t>
      </w:r>
      <w:r w:rsidR="00A05144" w:rsidRPr="00E15E25">
        <w:rPr>
          <w:rFonts w:ascii="Verdana" w:eastAsia="Calibri" w:hAnsi="Verdana" w:cs="Times New Roman"/>
          <w:i/>
          <w:iCs/>
          <w:color w:val="auto"/>
          <w:kern w:val="0"/>
          <w:sz w:val="20"/>
          <w:szCs w:val="20"/>
          <w:lang w:eastAsia="en-US" w:bidi="ar-SA"/>
        </w:rPr>
        <w:t>specificare per ciascun partecipante, compreso il capofila, denominazione ente e unità d’offerta, tipologia unità d’offerta, ubicazione unità d’offerta</w:t>
      </w:r>
      <w:r w:rsidR="006558E0" w:rsidRPr="00E15E25">
        <w:rPr>
          <w:rFonts w:ascii="Verdana" w:eastAsia="Calibri" w:hAnsi="Verdana" w:cs="Times New Roman"/>
          <w:i/>
          <w:iCs/>
          <w:color w:val="auto"/>
          <w:kern w:val="0"/>
          <w:sz w:val="20"/>
          <w:szCs w:val="20"/>
          <w:lang w:eastAsia="en-US" w:bidi="ar-SA"/>
        </w:rPr>
        <w:t xml:space="preserve"> e codice </w:t>
      </w:r>
      <w:proofErr w:type="spellStart"/>
      <w:r w:rsidR="006558E0" w:rsidRPr="00E15E25">
        <w:rPr>
          <w:rFonts w:ascii="Verdana" w:eastAsia="Calibri" w:hAnsi="Verdana" w:cs="Times New Roman"/>
          <w:i/>
          <w:iCs/>
          <w:color w:val="auto"/>
          <w:kern w:val="0"/>
          <w:sz w:val="20"/>
          <w:szCs w:val="20"/>
          <w:lang w:eastAsia="en-US" w:bidi="ar-SA"/>
        </w:rPr>
        <w:t>cudes</w:t>
      </w:r>
      <w:proofErr w:type="spellEnd"/>
      <w:r w:rsidR="006558E0" w:rsidRPr="00E15E25">
        <w:rPr>
          <w:rFonts w:ascii="Verdana" w:eastAsia="Calibri" w:hAnsi="Verdana" w:cs="Times New Roman"/>
          <w:i/>
          <w:iCs/>
          <w:color w:val="auto"/>
          <w:kern w:val="0"/>
          <w:sz w:val="20"/>
          <w:szCs w:val="20"/>
          <w:lang w:eastAsia="en-US" w:bidi="ar-SA"/>
        </w:rPr>
        <w:t xml:space="preserve"> unità d’offerta</w:t>
      </w:r>
      <w:r w:rsidR="006558E0" w:rsidRPr="00E15E2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)</w:t>
      </w:r>
      <w:r w:rsidRPr="00E15E25">
        <w:rPr>
          <w:rFonts w:ascii="Verdana" w:eastAsia="Arial Unicode MS" w:hAnsi="Verdana" w:cs="Tahoma"/>
          <w:b/>
          <w:sz w:val="20"/>
          <w:szCs w:val="20"/>
          <w:lang w:eastAsia="it-IT"/>
        </w:rPr>
        <w:t>:</w:t>
      </w:r>
    </w:p>
    <w:p w14:paraId="01671714" w14:textId="4D2A446A" w:rsidR="005C1693" w:rsidRDefault="005C1693" w:rsidP="005C1693">
      <w:pPr>
        <w:pStyle w:val="Paragrafoelenco"/>
        <w:spacing w:before="28" w:after="28" w:line="240" w:lineRule="auto"/>
        <w:ind w:left="284"/>
        <w:rPr>
          <w:rFonts w:ascii="Verdana" w:eastAsia="Arial Unicode MS" w:hAnsi="Verdana" w:cs="Tahoma"/>
          <w:b/>
          <w:sz w:val="20"/>
          <w:szCs w:val="20"/>
          <w:lang w:eastAsia="it-IT"/>
        </w:rPr>
      </w:pPr>
      <w:r>
        <w:rPr>
          <w:rFonts w:ascii="Verdana" w:eastAsia="Arial Unicode MS" w:hAnsi="Verdana" w:cs="Tahoma"/>
          <w:b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</w:t>
      </w:r>
      <w:r w:rsidR="00E15E25">
        <w:rPr>
          <w:rFonts w:ascii="Verdana" w:eastAsia="Arial Unicode MS" w:hAnsi="Verdana" w:cs="Tahoma"/>
          <w:b/>
          <w:sz w:val="20"/>
          <w:szCs w:val="20"/>
          <w:lang w:eastAsia="it-IT"/>
        </w:rPr>
        <w:t>________________________________________________________________________________________________</w:t>
      </w:r>
    </w:p>
    <w:p w14:paraId="698F69C0" w14:textId="63C9332F" w:rsidR="00E15E25" w:rsidRDefault="00E15E25" w:rsidP="005C1693">
      <w:pPr>
        <w:pStyle w:val="Paragrafoelenco"/>
        <w:spacing w:before="28" w:after="28" w:line="240" w:lineRule="auto"/>
        <w:ind w:left="284"/>
        <w:rPr>
          <w:rFonts w:ascii="Verdana" w:eastAsia="Arial Unicode MS" w:hAnsi="Verdana" w:cs="Tahoma"/>
          <w:b/>
          <w:sz w:val="20"/>
          <w:szCs w:val="20"/>
          <w:lang w:eastAsia="it-IT"/>
        </w:rPr>
      </w:pPr>
    </w:p>
    <w:p w14:paraId="38BD7F2C" w14:textId="66D25FBC" w:rsidR="00E15E25" w:rsidRDefault="00E15E25" w:rsidP="00E15E25">
      <w:pPr>
        <w:pStyle w:val="Paragrafoelenco"/>
        <w:spacing w:before="28" w:after="28" w:line="240" w:lineRule="auto"/>
        <w:ind w:left="0"/>
        <w:jc w:val="center"/>
        <w:rPr>
          <w:rFonts w:ascii="Verdana" w:eastAsia="Arial Unicode MS" w:hAnsi="Verdana" w:cs="Tahoma"/>
          <w:b/>
          <w:sz w:val="20"/>
          <w:szCs w:val="20"/>
          <w:lang w:eastAsia="it-IT"/>
        </w:rPr>
      </w:pPr>
      <w:r>
        <w:rPr>
          <w:rFonts w:ascii="Verdana" w:eastAsia="Arial Unicode MS" w:hAnsi="Verdana" w:cs="Tahoma"/>
          <w:b/>
          <w:sz w:val="20"/>
          <w:szCs w:val="20"/>
          <w:lang w:eastAsia="it-IT"/>
        </w:rPr>
        <w:t>DICHIARA</w:t>
      </w:r>
    </w:p>
    <w:p w14:paraId="2FAFA8AF" w14:textId="131389CA" w:rsidR="00E15E25" w:rsidRDefault="008B54C9" w:rsidP="008B54C9">
      <w:pPr>
        <w:pStyle w:val="Paragrafoelenco"/>
        <w:spacing w:before="28" w:after="28" w:line="240" w:lineRule="auto"/>
        <w:ind w:left="0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sotto la propria personale responsabilità, ai sensi e per gli effetti previsti dagli artt. 46 e 47 del D.P.R. 445/2000 e consapevole delle sanzioni penali previste dall’art. 76, nonché di quanto stabilito dall’art. 75 del D.P.R. n. 445/2000 per le ipotesi di falsità in atti e dichiarazioni mendaci ivi indicate, nonché delle conseguenze amministrative in merito alla decadenza dei benefici concessi sulla base di dichiarazioni non veritiere in caso di dichiaraz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ioni mendaci e falsità in atti</w:t>
      </w:r>
      <w:r w:rsidR="00DA772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:</w:t>
      </w:r>
    </w:p>
    <w:p w14:paraId="1ACE62E7" w14:textId="6E4AFC10" w:rsidR="008B54C9" w:rsidRDefault="008B54C9" w:rsidP="008B54C9">
      <w:pPr>
        <w:pStyle w:val="Paragrafoelenco"/>
        <w:spacing w:before="28" w:after="28" w:line="240" w:lineRule="auto"/>
        <w:ind w:left="0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</w:p>
    <w:p w14:paraId="0E14AB64" w14:textId="31D2115C" w:rsidR="008B54C9" w:rsidRPr="008B54C9" w:rsidRDefault="008B54C9" w:rsidP="008B54C9">
      <w:pPr>
        <w:pStyle w:val="Paragrafoelenco"/>
        <w:numPr>
          <w:ilvl w:val="0"/>
          <w:numId w:val="27"/>
        </w:numPr>
        <w:spacing w:before="28" w:after="28"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di possedere </w:t>
      </w:r>
      <w:r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esperienza almeno biennale nella gestione di servizi, di interventi/progettualità nell’area </w:t>
      </w:r>
      <w:r w:rsidR="00DA772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per la quale si presenta il progetto</w:t>
      </w:r>
      <w:r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6358F11D" w14:textId="0D1BE37C" w:rsidR="008B54C9" w:rsidRPr="008B54C9" w:rsidRDefault="00DA7728" w:rsidP="008B54C9">
      <w:pPr>
        <w:pStyle w:val="Paragrafoelenco"/>
        <w:numPr>
          <w:ilvl w:val="0"/>
          <w:numId w:val="27"/>
        </w:numPr>
        <w:spacing w:before="28" w:after="28"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di possedere </w:t>
      </w:r>
      <w:r w:rsidR="008B54C9"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una o più progettualità/servizi/Unità d’Offerta nel territorio di ATS </w:t>
      </w:r>
      <w:proofErr w:type="spellStart"/>
      <w:r w:rsidR="008B54C9"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Insubria</w:t>
      </w:r>
      <w:proofErr w:type="spellEnd"/>
      <w:r w:rsidR="008B54C9"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308A2363" w14:textId="21C535EE" w:rsidR="00B55CB4" w:rsidRPr="00DA7728" w:rsidRDefault="008B54C9" w:rsidP="00ED2589">
      <w:pPr>
        <w:pStyle w:val="Paragrafoelenco"/>
        <w:numPr>
          <w:ilvl w:val="0"/>
          <w:numId w:val="27"/>
        </w:numPr>
        <w:spacing w:before="28" w:after="28"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che non sussistono condizioni di esclusione dalla partecipazione alle gare pubbliche previste dagli artt. 94 e 95 del </w:t>
      </w:r>
      <w:proofErr w:type="spellStart"/>
      <w:proofErr w:type="gramStart"/>
      <w:r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D.Lgs</w:t>
      </w:r>
      <w:proofErr w:type="gramEnd"/>
      <w:r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.</w:t>
      </w:r>
      <w:proofErr w:type="spellEnd"/>
      <w:r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36/2023 e da qualsiasi altra disposizione legislativa e regolamentare, nonché il possesso dei requisiti soggettivi di cui all’allegato 1) alla D.G.R. n. IX/2569/2014 e </w:t>
      </w:r>
      <w:proofErr w:type="spellStart"/>
      <w:r w:rsidRPr="008B54C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s.m.i.</w:t>
      </w:r>
      <w:proofErr w:type="spellEnd"/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60269846" w14:textId="492D76BC" w:rsidR="007D49EF" w:rsidRPr="005C1693" w:rsidRDefault="007D49EF" w:rsidP="008D78EF">
      <w:pPr>
        <w:spacing w:before="28" w:after="28" w:line="240" w:lineRule="auto"/>
        <w:rPr>
          <w:rFonts w:ascii="Verdana" w:eastAsia="Arial Unicode MS" w:hAnsi="Verdana" w:cs="Tahoma"/>
          <w:sz w:val="20"/>
          <w:szCs w:val="20"/>
          <w:lang w:eastAsia="it-IT"/>
        </w:rPr>
      </w:pPr>
    </w:p>
    <w:p w14:paraId="15AC7C93" w14:textId="59CA8A52" w:rsidR="00CA3E61" w:rsidRPr="00CF638B" w:rsidRDefault="009D742E" w:rsidP="00EF6A31">
      <w:pPr>
        <w:suppressAutoHyphens w:val="0"/>
        <w:autoSpaceDE/>
        <w:spacing w:after="200" w:line="276" w:lineRule="auto"/>
        <w:jc w:val="center"/>
        <w:textAlignment w:val="auto"/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</w:pPr>
      <w:r w:rsidRPr="00CF638B"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  <w:t xml:space="preserve">MANIFESTA </w:t>
      </w:r>
      <w:r w:rsidR="00DA7728"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  <w:t xml:space="preserve">PERTANTO </w:t>
      </w:r>
      <w:r w:rsidRPr="00CF638B"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  <w:t>IL PROPRIO INTERESSE</w:t>
      </w:r>
    </w:p>
    <w:p w14:paraId="1533C695" w14:textId="76AB5CC4" w:rsidR="001E3A8F" w:rsidRDefault="00A80D2A" w:rsidP="00A80D2A">
      <w:pPr>
        <w:spacing w:line="240" w:lineRule="auto"/>
        <w:contextualSpacing/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 w:rsidRPr="00CF638B">
        <w:rPr>
          <w:rFonts w:ascii="Verdana" w:eastAsia="Tw Cen MT" w:hAnsi="Verdana" w:cstheme="minorHAnsi"/>
          <w:color w:val="auto"/>
          <w:sz w:val="20"/>
          <w:szCs w:val="20"/>
        </w:rPr>
        <w:t>a partecipare all</w:t>
      </w:r>
      <w:r w:rsidR="004275F0" w:rsidRPr="00CF638B">
        <w:rPr>
          <w:rFonts w:ascii="Verdana" w:eastAsia="Tw Cen MT" w:hAnsi="Verdana" w:cstheme="minorHAnsi"/>
          <w:color w:val="auto"/>
          <w:sz w:val="20"/>
          <w:szCs w:val="20"/>
        </w:rPr>
        <w:t>’Avviso pubblico</w:t>
      </w:r>
      <w:r w:rsidR="009B6D02">
        <w:rPr>
          <w:rFonts w:ascii="Verdana" w:eastAsia="Tw Cen MT" w:hAnsi="Verdana" w:cstheme="minorHAnsi"/>
          <w:color w:val="auto"/>
          <w:sz w:val="20"/>
          <w:szCs w:val="20"/>
        </w:rPr>
        <w:t xml:space="preserve"> approvato con Deliberazione ATS </w:t>
      </w:r>
      <w:proofErr w:type="spellStart"/>
      <w:r w:rsidR="009B6D02">
        <w:rPr>
          <w:rFonts w:ascii="Verdana" w:eastAsia="Tw Cen MT" w:hAnsi="Verdana" w:cstheme="minorHAnsi"/>
          <w:color w:val="auto"/>
          <w:sz w:val="20"/>
          <w:szCs w:val="20"/>
        </w:rPr>
        <w:t>Insubria</w:t>
      </w:r>
      <w:proofErr w:type="spellEnd"/>
      <w:r w:rsidR="009B6D02">
        <w:rPr>
          <w:rFonts w:ascii="Verdana" w:eastAsia="Tw Cen MT" w:hAnsi="Verdana" w:cstheme="minorHAnsi"/>
          <w:color w:val="auto"/>
          <w:sz w:val="20"/>
          <w:szCs w:val="20"/>
        </w:rPr>
        <w:t xml:space="preserve"> n. ____ del ______,</w:t>
      </w:r>
      <w:r w:rsidR="004275F0" w:rsidRPr="00CF638B">
        <w:rPr>
          <w:rFonts w:ascii="Verdana" w:eastAsia="Tw Cen MT" w:hAnsi="Verdana" w:cstheme="minorHAnsi"/>
          <w:color w:val="auto"/>
          <w:sz w:val="20"/>
          <w:szCs w:val="20"/>
        </w:rPr>
        <w:t xml:space="preserve"> </w:t>
      </w:r>
      <w:r w:rsidRPr="00CF638B">
        <w:rPr>
          <w:rFonts w:ascii="Verdana" w:eastAsia="Tw Cen MT" w:hAnsi="Verdana" w:cstheme="minorHAnsi"/>
          <w:color w:val="auto"/>
          <w:sz w:val="20"/>
          <w:szCs w:val="20"/>
        </w:rPr>
        <w:t>finalizzat</w:t>
      </w:r>
      <w:r w:rsidR="004275F0" w:rsidRPr="00CF638B">
        <w:rPr>
          <w:rFonts w:ascii="Verdana" w:eastAsia="Tw Cen MT" w:hAnsi="Verdana" w:cstheme="minorHAnsi"/>
          <w:color w:val="auto"/>
          <w:sz w:val="20"/>
          <w:szCs w:val="20"/>
        </w:rPr>
        <w:t>o</w:t>
      </w:r>
      <w:r w:rsidRPr="00CF638B">
        <w:rPr>
          <w:rFonts w:ascii="Verdana" w:eastAsia="Tw Cen MT" w:hAnsi="Verdana" w:cstheme="minorHAnsi"/>
          <w:color w:val="auto"/>
          <w:sz w:val="20"/>
          <w:szCs w:val="20"/>
        </w:rPr>
        <w:t xml:space="preserve"> </w:t>
      </w:r>
      <w:r w:rsidR="00ED2589">
        <w:rPr>
          <w:rFonts w:ascii="Verdana" w:eastAsia="Tw Cen MT" w:hAnsi="Verdana" w:cstheme="minorHAnsi"/>
          <w:color w:val="auto"/>
          <w:sz w:val="20"/>
          <w:szCs w:val="20"/>
        </w:rPr>
        <w:t xml:space="preserve">alla </w:t>
      </w:r>
      <w:r w:rsidR="00ED2589" w:rsidRPr="00ED2589">
        <w:rPr>
          <w:rFonts w:ascii="Verdana" w:eastAsia="Tw Cen MT" w:hAnsi="Verdana" w:cstheme="minorHAnsi"/>
          <w:color w:val="auto"/>
          <w:sz w:val="20"/>
          <w:szCs w:val="20"/>
        </w:rPr>
        <w:t>raccolta di proposte progettuali utili allo sviluppo dei modelli innovativi previsti ai sensi del Piano Sociosanitario Integrato Lombardo 2024/2028 e delle DD.G.R. n. XII/3720/2024 e n. XII/4481/2025</w:t>
      </w:r>
      <w:r w:rsidR="00ED2589">
        <w:rPr>
          <w:rFonts w:ascii="Verdana" w:eastAsia="Tw Cen MT" w:hAnsi="Verdana" w:cstheme="minorHAnsi"/>
          <w:color w:val="auto"/>
          <w:sz w:val="20"/>
          <w:szCs w:val="20"/>
        </w:rPr>
        <w:t>, per la seguente area di interesse (spuntare la voce desiderata):</w:t>
      </w:r>
    </w:p>
    <w:p w14:paraId="0BAF6069" w14:textId="6F2E3767" w:rsidR="00ED2589" w:rsidRDefault="00ED2589" w:rsidP="00A80D2A">
      <w:pPr>
        <w:spacing w:line="240" w:lineRule="auto"/>
        <w:contextualSpacing/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>
        <w:rPr>
          <w:rFonts w:ascii="Courier New" w:eastAsia="Tw Cen MT" w:hAnsi="Courier New" w:cs="Courier New"/>
          <w:color w:val="auto"/>
          <w:sz w:val="20"/>
          <w:szCs w:val="20"/>
        </w:rPr>
        <w:t xml:space="preserve">□ </w:t>
      </w:r>
      <w:r w:rsidRPr="00ED2589">
        <w:rPr>
          <w:rFonts w:ascii="Verdana" w:eastAsia="Tw Cen MT" w:hAnsi="Verdana" w:cstheme="minorHAnsi"/>
          <w:color w:val="auto"/>
          <w:sz w:val="20"/>
          <w:szCs w:val="20"/>
        </w:rPr>
        <w:t>area a)</w:t>
      </w:r>
      <w:r>
        <w:rPr>
          <w:rFonts w:ascii="Verdana" w:eastAsia="Tw Cen MT" w:hAnsi="Verdana" w:cstheme="minorHAnsi"/>
          <w:color w:val="auto"/>
          <w:sz w:val="20"/>
          <w:szCs w:val="20"/>
        </w:rPr>
        <w:t xml:space="preserve"> degli anziani</w:t>
      </w:r>
      <w:r w:rsidR="00420EE2">
        <w:rPr>
          <w:rFonts w:ascii="Verdana" w:eastAsia="Tw Cen MT" w:hAnsi="Verdana" w:cstheme="minorHAnsi"/>
          <w:color w:val="auto"/>
          <w:sz w:val="20"/>
          <w:szCs w:val="20"/>
        </w:rPr>
        <w:t xml:space="preserve"> e delle fragilità emergenti – </w:t>
      </w:r>
      <w:r w:rsidR="00B144E0">
        <w:rPr>
          <w:rFonts w:ascii="Verdana" w:eastAsia="Tw Cen MT" w:hAnsi="Verdana" w:cstheme="minorHAnsi"/>
          <w:color w:val="auto"/>
          <w:sz w:val="20"/>
          <w:szCs w:val="20"/>
        </w:rPr>
        <w:t xml:space="preserve">nucleo di </w:t>
      </w:r>
      <w:proofErr w:type="spellStart"/>
      <w:r w:rsidR="00420EE2">
        <w:rPr>
          <w:rFonts w:ascii="Verdana" w:eastAsia="Tw Cen MT" w:hAnsi="Verdana" w:cstheme="minorHAnsi"/>
          <w:color w:val="auto"/>
          <w:sz w:val="20"/>
          <w:szCs w:val="20"/>
        </w:rPr>
        <w:t>p</w:t>
      </w:r>
      <w:r>
        <w:rPr>
          <w:rFonts w:ascii="Verdana" w:eastAsia="Tw Cen MT" w:hAnsi="Verdana" w:cstheme="minorHAnsi"/>
          <w:color w:val="auto"/>
          <w:sz w:val="20"/>
          <w:szCs w:val="20"/>
        </w:rPr>
        <w:t>sicogeriatria</w:t>
      </w:r>
      <w:proofErr w:type="spellEnd"/>
      <w:r>
        <w:rPr>
          <w:rFonts w:ascii="Verdana" w:eastAsia="Tw Cen MT" w:hAnsi="Verdana" w:cstheme="minorHAnsi"/>
          <w:color w:val="auto"/>
          <w:sz w:val="20"/>
          <w:szCs w:val="20"/>
        </w:rPr>
        <w:t>;</w:t>
      </w:r>
    </w:p>
    <w:p w14:paraId="3F0E1C44" w14:textId="4DCA8F61" w:rsidR="00ED2589" w:rsidRDefault="00ED2589" w:rsidP="00A80D2A">
      <w:pPr>
        <w:spacing w:line="240" w:lineRule="auto"/>
        <w:contextualSpacing/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proofErr w:type="gramStart"/>
      <w:r>
        <w:rPr>
          <w:rFonts w:ascii="Courier New" w:eastAsia="Tw Cen MT" w:hAnsi="Courier New" w:cs="Courier New"/>
          <w:color w:val="auto"/>
          <w:sz w:val="20"/>
          <w:szCs w:val="20"/>
        </w:rPr>
        <w:t>□</w:t>
      </w:r>
      <w:r w:rsidRPr="00ED2589">
        <w:t xml:space="preserve"> </w:t>
      </w:r>
      <w:r>
        <w:t xml:space="preserve"> </w:t>
      </w:r>
      <w:r w:rsidRPr="00ED2589">
        <w:rPr>
          <w:rFonts w:ascii="Verdana" w:eastAsia="Tw Cen MT" w:hAnsi="Verdana" w:cstheme="minorHAnsi"/>
          <w:color w:val="auto"/>
          <w:sz w:val="20"/>
          <w:szCs w:val="20"/>
        </w:rPr>
        <w:t>area</w:t>
      </w:r>
      <w:proofErr w:type="gramEnd"/>
      <w:r w:rsidRPr="00ED2589">
        <w:rPr>
          <w:rFonts w:ascii="Verdana" w:eastAsia="Tw Cen MT" w:hAnsi="Verdana" w:cstheme="minorHAnsi"/>
          <w:color w:val="auto"/>
          <w:sz w:val="20"/>
          <w:szCs w:val="20"/>
        </w:rPr>
        <w:t xml:space="preserve"> a) degli anziani e delle fragilità emergenti</w:t>
      </w:r>
      <w:r w:rsidR="00420EE2">
        <w:rPr>
          <w:rFonts w:ascii="Verdana" w:eastAsia="Tw Cen MT" w:hAnsi="Verdana" w:cstheme="minorHAnsi"/>
          <w:color w:val="auto"/>
          <w:sz w:val="20"/>
          <w:szCs w:val="20"/>
        </w:rPr>
        <w:t xml:space="preserve"> – dimissioni f</w:t>
      </w:r>
      <w:r w:rsidR="005C1693">
        <w:rPr>
          <w:rFonts w:ascii="Verdana" w:eastAsia="Tw Cen MT" w:hAnsi="Verdana" w:cstheme="minorHAnsi"/>
          <w:color w:val="auto"/>
          <w:sz w:val="20"/>
          <w:szCs w:val="20"/>
        </w:rPr>
        <w:t>acilitate</w:t>
      </w:r>
      <w:r w:rsidR="006558E0">
        <w:rPr>
          <w:rFonts w:ascii="Verdana" w:eastAsia="Tw Cen MT" w:hAnsi="Verdana" w:cstheme="minorHAnsi"/>
          <w:color w:val="auto"/>
          <w:sz w:val="20"/>
          <w:szCs w:val="20"/>
        </w:rPr>
        <w:t>;</w:t>
      </w:r>
    </w:p>
    <w:p w14:paraId="2E4DAE78" w14:textId="44F16FD7" w:rsidR="00ED2589" w:rsidRPr="00CF638B" w:rsidRDefault="00ED2589" w:rsidP="00A80D2A">
      <w:pPr>
        <w:spacing w:line="240" w:lineRule="auto"/>
        <w:contextualSpacing/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>
        <w:rPr>
          <w:rFonts w:ascii="Courier New" w:eastAsia="Tw Cen MT" w:hAnsi="Courier New" w:cs="Courier New"/>
          <w:color w:val="auto"/>
          <w:sz w:val="20"/>
          <w:szCs w:val="20"/>
        </w:rPr>
        <w:t xml:space="preserve">□ </w:t>
      </w:r>
      <w:r w:rsidRPr="00ED2589">
        <w:rPr>
          <w:rFonts w:ascii="Verdana" w:eastAsia="Tw Cen MT" w:hAnsi="Verdana" w:cstheme="minorHAnsi"/>
          <w:color w:val="auto"/>
          <w:sz w:val="20"/>
          <w:szCs w:val="20"/>
        </w:rPr>
        <w:t xml:space="preserve">area </w:t>
      </w:r>
      <w:r>
        <w:rPr>
          <w:rFonts w:ascii="Verdana" w:eastAsia="Tw Cen MT" w:hAnsi="Verdana" w:cstheme="minorHAnsi"/>
          <w:color w:val="auto"/>
          <w:sz w:val="20"/>
          <w:szCs w:val="20"/>
        </w:rPr>
        <w:t xml:space="preserve">e) della salute mentale </w:t>
      </w:r>
      <w:r w:rsidR="00420EE2">
        <w:rPr>
          <w:rFonts w:ascii="Verdana" w:eastAsia="Tw Cen MT" w:hAnsi="Verdana" w:cstheme="minorHAnsi"/>
          <w:color w:val="auto"/>
          <w:sz w:val="20"/>
          <w:szCs w:val="20"/>
        </w:rPr>
        <w:t>– i</w:t>
      </w:r>
      <w:r w:rsidR="006558E0">
        <w:rPr>
          <w:rFonts w:ascii="Verdana" w:eastAsia="Tw Cen MT" w:hAnsi="Verdana" w:cstheme="minorHAnsi"/>
          <w:color w:val="auto"/>
          <w:sz w:val="20"/>
          <w:szCs w:val="20"/>
        </w:rPr>
        <w:t>ntercettazione precoce e presa in carico integrata.</w:t>
      </w:r>
    </w:p>
    <w:p w14:paraId="7E55F7ED" w14:textId="417650D8" w:rsidR="001E3A8F" w:rsidRPr="00CF638B" w:rsidRDefault="001E3A8F" w:rsidP="001E3A8F">
      <w:pPr>
        <w:pStyle w:val="Paragrafoelenco"/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</w:p>
    <w:p w14:paraId="431528F9" w14:textId="2F4D2585" w:rsidR="00CA3E61" w:rsidRPr="00CF638B" w:rsidRDefault="00CA3E61" w:rsidP="00CA3E61">
      <w:pPr>
        <w:suppressAutoHyphens w:val="0"/>
        <w:autoSpaceDE/>
        <w:spacing w:line="240" w:lineRule="auto"/>
        <w:jc w:val="both"/>
        <w:textAlignment w:val="auto"/>
        <w:rPr>
          <w:rFonts w:ascii="Verdana" w:eastAsia="Times New Roman" w:hAnsi="Verdana"/>
          <w:b/>
          <w:color w:val="auto"/>
          <w:kern w:val="0"/>
          <w:sz w:val="20"/>
          <w:szCs w:val="20"/>
          <w:lang w:eastAsia="it-IT" w:bidi="ar-SA"/>
        </w:rPr>
      </w:pPr>
      <w:r w:rsidRPr="00CF638B">
        <w:rPr>
          <w:rFonts w:ascii="Verdana" w:eastAsia="Times New Roman" w:hAnsi="Verdana"/>
          <w:color w:val="auto"/>
          <w:kern w:val="0"/>
          <w:sz w:val="20"/>
          <w:szCs w:val="20"/>
          <w:lang w:eastAsia="it-IT" w:bidi="ar-SA"/>
        </w:rPr>
        <w:t>A tal</w:t>
      </w:r>
      <w:r w:rsidR="00632CD4" w:rsidRPr="00CF638B">
        <w:rPr>
          <w:rFonts w:ascii="Verdana" w:eastAsia="Times New Roman" w:hAnsi="Verdana"/>
          <w:color w:val="auto"/>
          <w:kern w:val="0"/>
          <w:sz w:val="20"/>
          <w:szCs w:val="20"/>
          <w:lang w:eastAsia="it-IT" w:bidi="ar-SA"/>
        </w:rPr>
        <w:t>e</w:t>
      </w:r>
      <w:r w:rsidRPr="00CF638B">
        <w:rPr>
          <w:rFonts w:ascii="Verdana" w:eastAsia="Times New Roman" w:hAnsi="Verdana"/>
          <w:color w:val="auto"/>
          <w:kern w:val="0"/>
          <w:sz w:val="20"/>
          <w:szCs w:val="20"/>
          <w:lang w:eastAsia="it-IT" w:bidi="ar-SA"/>
        </w:rPr>
        <w:t xml:space="preserve"> scopo, </w:t>
      </w:r>
    </w:p>
    <w:p w14:paraId="1DD1A543" w14:textId="77777777" w:rsidR="00CA3E61" w:rsidRPr="0051428D" w:rsidRDefault="00CA3E61" w:rsidP="00CA3E61">
      <w:pPr>
        <w:suppressAutoHyphens w:val="0"/>
        <w:autoSpaceDE/>
        <w:spacing w:line="240" w:lineRule="auto"/>
        <w:jc w:val="both"/>
        <w:textAlignment w:val="auto"/>
        <w:rPr>
          <w:rFonts w:ascii="Verdana" w:eastAsia="Times New Roman" w:hAnsi="Verdana"/>
          <w:b/>
          <w:color w:val="auto"/>
          <w:kern w:val="0"/>
          <w:sz w:val="16"/>
          <w:szCs w:val="16"/>
          <w:lang w:eastAsia="it-IT" w:bidi="ar-SA"/>
        </w:rPr>
      </w:pPr>
    </w:p>
    <w:p w14:paraId="1243FAFA" w14:textId="44FA31D4" w:rsidR="00181D22" w:rsidRPr="00CF638B" w:rsidRDefault="00181D22" w:rsidP="00181D22">
      <w:pPr>
        <w:suppressAutoHyphens w:val="0"/>
        <w:autoSpaceDE/>
        <w:spacing w:after="200" w:line="276" w:lineRule="auto"/>
        <w:jc w:val="center"/>
        <w:textAlignment w:val="auto"/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</w:pPr>
      <w:r w:rsidRPr="00CF638B"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  <w:t>DICHIARA</w:t>
      </w:r>
      <w:r w:rsidR="00B724A9" w:rsidRPr="00CF638B"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  <w:t xml:space="preserve"> </w:t>
      </w:r>
      <w:r w:rsidR="00DA7728"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  <w:t>ALTRESI’</w:t>
      </w:r>
    </w:p>
    <w:p w14:paraId="3A20929C" w14:textId="61BA57BA" w:rsidR="00B26EFB" w:rsidRPr="00E2159C" w:rsidRDefault="00F943BD" w:rsidP="004A7214">
      <w:pPr>
        <w:numPr>
          <w:ilvl w:val="0"/>
          <w:numId w:val="9"/>
        </w:numPr>
        <w:autoSpaceDE/>
        <w:spacing w:line="240" w:lineRule="auto"/>
        <w:ind w:left="284" w:hanging="284"/>
        <w:jc w:val="both"/>
        <w:rPr>
          <w:rFonts w:ascii="Verdana" w:eastAsia="Calibri" w:hAnsi="Verdana" w:cs="Times New Roman"/>
          <w:b/>
          <w:color w:val="FF0000"/>
          <w:kern w:val="0"/>
          <w:sz w:val="20"/>
          <w:szCs w:val="20"/>
          <w:lang w:eastAsia="en-US" w:bidi="ar-SA"/>
        </w:rPr>
      </w:pPr>
      <w:r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di </w:t>
      </w:r>
      <w:r w:rsidR="004A68B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possedere</w:t>
      </w:r>
      <w:r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DA772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i </w:t>
      </w:r>
      <w:r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requisiti soggettivi necessari ai fini della stipula del contratto</w:t>
      </w:r>
      <w:r w:rsidR="00420EE2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/convenzione</w:t>
      </w:r>
      <w:r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e per i quali si allega ap</w:t>
      </w:r>
      <w:r w:rsidR="00AE2A78"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posita dichiarazione </w:t>
      </w:r>
      <w:r w:rsidR="00AE2A78" w:rsidRPr="00BF43C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(</w:t>
      </w:r>
      <w:r w:rsidR="008D2682" w:rsidRPr="00BF43C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come da </w:t>
      </w:r>
      <w:r w:rsidR="007C1081" w:rsidRPr="00BF43C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testo di riferimento </w:t>
      </w:r>
      <w:r w:rsidR="00E2159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Allegato a.3</w:t>
      </w:r>
      <w:r w:rsidR="00BF43CD" w:rsidRPr="00BF43C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all’avviso</w:t>
      </w:r>
      <w:r w:rsidRPr="00BF43C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)</w:t>
      </w:r>
      <w:r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4F59CEA7" w14:textId="1A793D39" w:rsidR="00E2159C" w:rsidRPr="006E4ABA" w:rsidRDefault="00E2159C" w:rsidP="004A7214">
      <w:pPr>
        <w:numPr>
          <w:ilvl w:val="0"/>
          <w:numId w:val="9"/>
        </w:numPr>
        <w:autoSpaceDE/>
        <w:spacing w:line="240" w:lineRule="auto"/>
        <w:ind w:left="284" w:hanging="284"/>
        <w:jc w:val="both"/>
        <w:rPr>
          <w:rFonts w:ascii="Verdana" w:eastAsia="Calibri" w:hAnsi="Verdana" w:cs="Times New Roman"/>
          <w:b/>
          <w:color w:val="FF0000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di possedere i requisiti strutturali, organizzativi, gestionali, tecnologici che verranno garantiti nel corso della sperimentazione; </w:t>
      </w:r>
    </w:p>
    <w:p w14:paraId="3237BAC6" w14:textId="5496A4A2" w:rsidR="00420EE2" w:rsidRDefault="00F943BD" w:rsidP="009D298C">
      <w:pPr>
        <w:numPr>
          <w:ilvl w:val="0"/>
          <w:numId w:val="9"/>
        </w:numPr>
        <w:autoSpaceDE/>
        <w:spacing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072E6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di garantire</w:t>
      </w:r>
      <w:r w:rsidR="00DA772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, nel caso in cui il progetto preveda il coinvolgimento di Unità d’Offerta residenziali/semiresidenziali,</w:t>
      </w:r>
      <w:r w:rsidRPr="00072E6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il possesso dei requisiti</w:t>
      </w:r>
      <w:r w:rsidR="00DA772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di accreditamento</w:t>
      </w:r>
      <w:r w:rsidRPr="00072E6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E2159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sanitario</w:t>
      </w:r>
      <w:r w:rsidR="0074402F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/</w:t>
      </w:r>
      <w:r w:rsidR="00E2159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sociosanitario</w:t>
      </w:r>
      <w:r w:rsidR="00420EE2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per tutta la durata della sperimentazione;</w:t>
      </w:r>
    </w:p>
    <w:p w14:paraId="3236C972" w14:textId="0CCE4B19" w:rsidR="00420EE2" w:rsidRPr="00420EE2" w:rsidRDefault="00420EE2" w:rsidP="00420EE2">
      <w:pPr>
        <w:pStyle w:val="Paragrafoelenco"/>
        <w:numPr>
          <w:ilvl w:val="0"/>
          <w:numId w:val="9"/>
        </w:numPr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420EE2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di candidare per lo svolgimento del progetto una struttura con posti accreditati non a contratto con il SSR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7163DB46" w14:textId="1ACC9838" w:rsidR="009D298C" w:rsidRDefault="00420EE2" w:rsidP="00420EE2">
      <w:pPr>
        <w:numPr>
          <w:ilvl w:val="0"/>
          <w:numId w:val="9"/>
        </w:numPr>
        <w:autoSpaceDE/>
        <w:spacing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420EE2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di garantire, nel caso in cui il progetto preveda il coinvolgimento di Unità d’Offerta residenziali/semiresidenziali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sociali, il rispetto</w:t>
      </w:r>
      <w:r w:rsidRPr="00420EE2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dei requisiti di accreditamento 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e/</w:t>
      </w:r>
      <w:r w:rsidR="0074402F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o dell’autorizzazione all’esercizio </w:t>
      </w:r>
      <w:r w:rsidR="00F943BD" w:rsidRPr="00072E6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previsti dalla </w:t>
      </w:r>
      <w:r w:rsidR="006E4ABA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normativa </w:t>
      </w:r>
      <w:r w:rsidR="000702E2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di riferimento</w:t>
      </w:r>
      <w:r w:rsidR="00B52F4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per tutta la durata della sperimentazione</w:t>
      </w:r>
      <w:r w:rsidR="006E4ABA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35F85E48" w14:textId="631A53FE" w:rsidR="00420EE2" w:rsidRPr="00420EE2" w:rsidRDefault="00420EE2" w:rsidP="00420EE2">
      <w:pPr>
        <w:numPr>
          <w:ilvl w:val="0"/>
          <w:numId w:val="9"/>
        </w:numPr>
        <w:autoSpaceDE/>
        <w:spacing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di garantire, </w:t>
      </w:r>
      <w:r w:rsidRPr="00420EE2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in caso di progettualità che prevedano interventi di natura residenziale/semiresidenziale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, </w:t>
      </w:r>
      <w:r w:rsidRPr="00420EE2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che gli spazi siano a disposizione esclusiva del progetto o con </w:t>
      </w:r>
      <w:r w:rsidRPr="00420EE2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lastRenderedPageBreak/>
        <w:t>evidenza di soluzioni organizzative tali da garantire la non commistione con eventuale utenza presente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49D0290D" w14:textId="685DAF23" w:rsidR="00ED2269" w:rsidRPr="00072E65" w:rsidRDefault="00851CD8" w:rsidP="004A7214">
      <w:pPr>
        <w:numPr>
          <w:ilvl w:val="0"/>
          <w:numId w:val="9"/>
        </w:numPr>
        <w:autoSpaceDE/>
        <w:spacing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072E6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di</w:t>
      </w:r>
      <w:r w:rsidR="00ED2589" w:rsidRPr="00072E6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garantire le attività previste dalla progettualità present</w:t>
      </w:r>
      <w:r w:rsidR="009D298C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ata per tutta la durata della sperimentazione</w:t>
      </w:r>
      <w:r w:rsidR="00072E6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(1 anno);</w:t>
      </w:r>
    </w:p>
    <w:p w14:paraId="0E28E98D" w14:textId="52998E9D" w:rsidR="00E549AF" w:rsidRPr="00CF638B" w:rsidRDefault="00303347" w:rsidP="004A7214">
      <w:pPr>
        <w:numPr>
          <w:ilvl w:val="0"/>
          <w:numId w:val="9"/>
        </w:numPr>
        <w:autoSpaceDE/>
        <w:spacing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di aver preso visione e di accettare </w:t>
      </w:r>
      <w:r w:rsidR="00E549AF"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espressamente, senza alcuna riserva, tutte le condizioni, modalità, disposizioni previste dalla D</w:t>
      </w:r>
      <w:r w:rsidR="00A421D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.</w:t>
      </w:r>
      <w:r w:rsidR="00E549AF"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G</w:t>
      </w:r>
      <w:r w:rsidR="00A421D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.</w:t>
      </w:r>
      <w:r w:rsidR="00E549AF"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R</w:t>
      </w:r>
      <w:r w:rsidR="00A421D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.</w:t>
      </w:r>
      <w:r w:rsidR="00E549AF"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n. XII/</w:t>
      </w:r>
      <w:r w:rsidR="00C039BA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4481/2025 e dall’avviso di manifestazione di interesse approvato da ATS </w:t>
      </w:r>
      <w:proofErr w:type="spellStart"/>
      <w:r w:rsidR="00C039BA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Insubria</w:t>
      </w:r>
      <w:proofErr w:type="spellEnd"/>
      <w:r w:rsidR="00C039BA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con deliberazione n. ___ del ___________;</w:t>
      </w:r>
      <w:r w:rsidR="00E549AF" w:rsidRPr="00CF638B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</w:p>
    <w:p w14:paraId="35E5B2D8" w14:textId="34F594D7" w:rsidR="006A025A" w:rsidRDefault="006A025A" w:rsidP="004A7214">
      <w:pPr>
        <w:numPr>
          <w:ilvl w:val="0"/>
          <w:numId w:val="9"/>
        </w:numPr>
        <w:autoSpaceDE/>
        <w:spacing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di impegnarsi</w:t>
      </w:r>
      <w:r w:rsidR="007728A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, qualora il progetto sia presentato dal gestore in qualità di ente capofila,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a presentare </w:t>
      </w:r>
      <w:r w:rsidR="007728A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successivamente all’eventuale aggiudicazione 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l’accordo di partnership sottoscritto con gli altri enti gestori partecipanti</w:t>
      </w:r>
      <w:r w:rsidR="004F4D50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AB354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e finanziati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68A1291F" w14:textId="59FAD33B" w:rsidR="006E4ABA" w:rsidRDefault="00D601A7" w:rsidP="004A7214">
      <w:pPr>
        <w:numPr>
          <w:ilvl w:val="0"/>
          <w:numId w:val="9"/>
        </w:numPr>
        <w:autoSpaceDE/>
        <w:spacing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di impegnarsi ad avviare le attività previste dal progetto entro e non oltre il 30/11/2025;</w:t>
      </w:r>
    </w:p>
    <w:p w14:paraId="31F443C9" w14:textId="77777777" w:rsidR="004A68B5" w:rsidRDefault="004A68B5" w:rsidP="004A68B5">
      <w:pPr>
        <w:pStyle w:val="Paragrafoelenco"/>
        <w:numPr>
          <w:ilvl w:val="0"/>
          <w:numId w:val="9"/>
        </w:numPr>
        <w:autoSpaceDE/>
        <w:spacing w:after="120"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di accettare le modalità di rendicontazione e remunerazione che verranno determinate da ATS </w:t>
      </w:r>
      <w:proofErr w:type="spellStart"/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Insubria</w:t>
      </w:r>
      <w:proofErr w:type="spellEnd"/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048EE846" w14:textId="1F7A4D4D" w:rsidR="00456A6D" w:rsidRPr="004A68B5" w:rsidRDefault="006D01FE" w:rsidP="004A68B5">
      <w:pPr>
        <w:pStyle w:val="Paragrafoelenco"/>
        <w:numPr>
          <w:ilvl w:val="0"/>
          <w:numId w:val="9"/>
        </w:numPr>
        <w:autoSpaceDE/>
        <w:spacing w:after="120"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4A68B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di aver preso visione e condividere i principi enunciati nel Piano integrato di attività e organizzazione dell’ATS </w:t>
      </w:r>
      <w:proofErr w:type="spellStart"/>
      <w:r w:rsidRPr="004A68B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Insubria</w:t>
      </w:r>
      <w:proofErr w:type="spellEnd"/>
      <w:r w:rsidRPr="004A68B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(Deliberazione n. </w:t>
      </w:r>
      <w:r w:rsidR="008435DA" w:rsidRPr="004A68B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37</w:t>
      </w:r>
      <w:r w:rsidRPr="004A68B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/202</w:t>
      </w:r>
      <w:r w:rsidR="008435DA" w:rsidRPr="004A68B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5</w:t>
      </w:r>
      <w:r w:rsidRPr="004A68B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) e del Codice di comportamento azie</w:t>
      </w:r>
      <w:r w:rsidR="00AB57C1" w:rsidRPr="004A68B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ndale (Deliberazione n. 750/2023</w:t>
      </w:r>
      <w:r w:rsidRPr="004A68B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), reperibili sul sito dell’Agenzia: www.ats-insubria.it – Sezione Amministrazione Trasparente;</w:t>
      </w:r>
    </w:p>
    <w:p w14:paraId="7F32D51E" w14:textId="05F5E6A6" w:rsidR="00455248" w:rsidRPr="00BF43CD" w:rsidRDefault="00455248" w:rsidP="002A50B3">
      <w:pPr>
        <w:numPr>
          <w:ilvl w:val="0"/>
          <w:numId w:val="9"/>
        </w:numPr>
        <w:autoSpaceDE/>
        <w:spacing w:after="120" w:line="240" w:lineRule="auto"/>
        <w:ind w:left="284" w:hanging="284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di essere consapevole</w:t>
      </w:r>
      <w:r w:rsidR="00B82697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, in caso di aggiudicazione</w:t>
      </w:r>
      <w:r w:rsidR="00EA0107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,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che:</w:t>
      </w:r>
    </w:p>
    <w:p w14:paraId="3B869C21" w14:textId="7C9EB585" w:rsidR="002A50B3" w:rsidRPr="00455248" w:rsidRDefault="004A68B5" w:rsidP="00072E65">
      <w:pPr>
        <w:pStyle w:val="Paragrafoelenco"/>
        <w:numPr>
          <w:ilvl w:val="0"/>
          <w:numId w:val="18"/>
        </w:numPr>
        <w:autoSpaceDE/>
        <w:spacing w:after="120" w:line="240" w:lineRule="auto"/>
        <w:ind w:left="567" w:hanging="283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le risorse saranno</w:t>
      </w:r>
      <w:r w:rsidR="002A50B3" w:rsidRPr="0045524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riconosciute esclusivamente in ragione della produzione effettiva</w:t>
      </w:r>
      <w:r w:rsidR="00A421D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/spese sostenute, rendicontate</w:t>
      </w:r>
      <w:r w:rsidR="002A50B3" w:rsidRPr="0045524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694A2E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secondo le modalità che verranno successivamente definite</w:t>
      </w:r>
      <w:r w:rsidR="00B144E0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da ATS</w:t>
      </w:r>
      <w:bookmarkStart w:id="0" w:name="_GoBack"/>
      <w:bookmarkEnd w:id="0"/>
      <w:r w:rsidR="002A50B3" w:rsidRPr="005C1693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36206A91" w14:textId="265EFCF2" w:rsidR="002A50B3" w:rsidRDefault="002A50B3" w:rsidP="00072E65">
      <w:pPr>
        <w:pStyle w:val="Paragrafoelenco"/>
        <w:numPr>
          <w:ilvl w:val="0"/>
          <w:numId w:val="18"/>
        </w:numPr>
        <w:autoSpaceDE/>
        <w:spacing w:after="120" w:line="240" w:lineRule="auto"/>
        <w:ind w:left="567" w:hanging="283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45524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il riconoscimento economico è subordinato all’assolvimento del debito informativo ed entro il</w:t>
      </w:r>
      <w:r w:rsidR="00C039BA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limite del budget previsto dall’accordo contrattuale </w:t>
      </w:r>
      <w:r w:rsidRPr="0045524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che verrà sottoscritto</w:t>
      </w:r>
      <w:r w:rsidR="00C039BA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072E65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in esito al</w:t>
      </w:r>
      <w:r w:rsidRPr="0045524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presente Avviso;</w:t>
      </w:r>
    </w:p>
    <w:p w14:paraId="14A50895" w14:textId="78DD3D47" w:rsidR="002A50B3" w:rsidRDefault="00C039BA" w:rsidP="00072E65">
      <w:pPr>
        <w:pStyle w:val="Paragrafoelenco"/>
        <w:numPr>
          <w:ilvl w:val="0"/>
          <w:numId w:val="18"/>
        </w:numPr>
        <w:autoSpaceDE/>
        <w:spacing w:after="120" w:line="240" w:lineRule="auto"/>
        <w:ind w:left="567" w:hanging="283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la sperimentazione</w:t>
      </w:r>
      <w:r w:rsidR="002A50B3" w:rsidRPr="0045524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</w:t>
      </w:r>
      <w:r w:rsidR="00694A2E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ha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durata annuale e le </w:t>
      </w:r>
      <w:r w:rsidR="002A50B3" w:rsidRPr="0045524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risorse </w:t>
      </w:r>
      <w:r w:rsidR="00A564D9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assegnate </w:t>
      </w:r>
      <w:r w:rsidR="002A50B3" w:rsidRPr="0045524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non comportano effetti di storicizzazione sugli esercizi successiv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i</w:t>
      </w:r>
      <w:r w:rsidR="002A50B3" w:rsidRPr="00455248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;</w:t>
      </w:r>
    </w:p>
    <w:p w14:paraId="1E8E9C16" w14:textId="77777777" w:rsidR="007728AD" w:rsidRDefault="00C039BA" w:rsidP="007728AD">
      <w:pPr>
        <w:pStyle w:val="Paragrafoelenco"/>
        <w:numPr>
          <w:ilvl w:val="0"/>
          <w:numId w:val="18"/>
        </w:numPr>
        <w:autoSpaceDE/>
        <w:spacing w:after="120" w:line="240" w:lineRule="auto"/>
        <w:ind w:left="567" w:hanging="283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eventuali proroghe della sperimentazione su annualità successive saranno disposte esclusivamente su indicazione di Regione Lombardia;</w:t>
      </w:r>
    </w:p>
    <w:p w14:paraId="33D7DFF2" w14:textId="4B498818" w:rsidR="007728AD" w:rsidRPr="007728AD" w:rsidRDefault="007728AD" w:rsidP="007728AD">
      <w:pPr>
        <w:pStyle w:val="Paragrafoelenco"/>
        <w:numPr>
          <w:ilvl w:val="0"/>
          <w:numId w:val="18"/>
        </w:numPr>
        <w:ind w:left="567" w:hanging="283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  <w:r w:rsidRPr="007728AD"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>nel rispetto del divieto del doppio finanziamento, il medesimo costo esposto non può essere rimborsato due volte a valere su</w:t>
      </w:r>
      <w:r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  <w:t xml:space="preserve"> fonti di finanziamento diverse.</w:t>
      </w:r>
    </w:p>
    <w:p w14:paraId="7A525D8C" w14:textId="44E40096" w:rsidR="006A025A" w:rsidRPr="006A025A" w:rsidRDefault="006A025A" w:rsidP="007728AD">
      <w:pPr>
        <w:pStyle w:val="Paragrafoelenco"/>
        <w:autoSpaceDE/>
        <w:spacing w:after="120" w:line="240" w:lineRule="auto"/>
        <w:ind w:left="567"/>
        <w:jc w:val="both"/>
        <w:rPr>
          <w:rFonts w:ascii="Verdana" w:eastAsia="Calibri" w:hAnsi="Verdana" w:cs="Times New Roman"/>
          <w:color w:val="auto"/>
          <w:kern w:val="0"/>
          <w:sz w:val="20"/>
          <w:szCs w:val="20"/>
          <w:lang w:eastAsia="en-US" w:bidi="ar-SA"/>
        </w:rPr>
      </w:pPr>
    </w:p>
    <w:p w14:paraId="09C1A096" w14:textId="734B8806" w:rsidR="001D6CDA" w:rsidRPr="00CF638B" w:rsidRDefault="001D6CDA" w:rsidP="001D6CDA">
      <w:pPr>
        <w:suppressAutoHyphens w:val="0"/>
        <w:autoSpaceDE/>
        <w:spacing w:after="200" w:line="276" w:lineRule="auto"/>
        <w:jc w:val="center"/>
        <w:textAlignment w:val="auto"/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</w:pPr>
      <w:r w:rsidRPr="00CF638B"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  <w:t>ALLEGA</w:t>
      </w:r>
      <w:r w:rsidR="00332FCE" w:rsidRPr="00CF638B"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  <w:t xml:space="preserve"> ALLA PRESENTE DICHIARAZIONE</w:t>
      </w:r>
    </w:p>
    <w:p w14:paraId="76D9E21B" w14:textId="0C3A69C5" w:rsidR="00BC44A6" w:rsidRPr="00CF638B" w:rsidRDefault="00332FCE" w:rsidP="00BC44A6">
      <w:pPr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 w:rsidRPr="00CF638B">
        <w:rPr>
          <w:rFonts w:ascii="Verdana" w:eastAsia="Tw Cen MT" w:hAnsi="Verdana" w:cstheme="minorHAnsi"/>
          <w:color w:val="auto"/>
          <w:sz w:val="20"/>
          <w:szCs w:val="20"/>
        </w:rPr>
        <w:t>l</w:t>
      </w:r>
      <w:r w:rsidR="00BC44A6" w:rsidRPr="00CF638B">
        <w:rPr>
          <w:rFonts w:ascii="Verdana" w:eastAsia="Tw Cen MT" w:hAnsi="Verdana" w:cstheme="minorHAnsi"/>
          <w:color w:val="auto"/>
          <w:sz w:val="20"/>
          <w:szCs w:val="20"/>
        </w:rPr>
        <w:t xml:space="preserve">a documentazione </w:t>
      </w:r>
      <w:r w:rsidR="00072E65">
        <w:rPr>
          <w:rFonts w:ascii="Verdana" w:eastAsia="Tw Cen MT" w:hAnsi="Verdana" w:cstheme="minorHAnsi"/>
          <w:color w:val="auto"/>
          <w:sz w:val="20"/>
          <w:szCs w:val="20"/>
        </w:rPr>
        <w:t>prevista al punto 8) dell’Avviso</w:t>
      </w:r>
      <w:r w:rsidR="00A564D9">
        <w:rPr>
          <w:rFonts w:ascii="Verdana" w:eastAsia="Tw Cen MT" w:hAnsi="Verdana" w:cstheme="minorHAnsi"/>
          <w:color w:val="auto"/>
          <w:sz w:val="20"/>
          <w:szCs w:val="20"/>
        </w:rPr>
        <w:t>,</w:t>
      </w:r>
      <w:r w:rsidR="00BC44A6" w:rsidRPr="00CF638B">
        <w:rPr>
          <w:rFonts w:ascii="Verdana" w:eastAsia="Tw Cen MT" w:hAnsi="Verdana" w:cstheme="minorHAnsi"/>
          <w:color w:val="auto"/>
          <w:sz w:val="20"/>
          <w:szCs w:val="20"/>
        </w:rPr>
        <w:t xml:space="preserve"> e più precisamente</w:t>
      </w:r>
      <w:r w:rsidR="007728AD">
        <w:rPr>
          <w:rFonts w:ascii="Verdana" w:eastAsia="Tw Cen MT" w:hAnsi="Verdana" w:cstheme="minorHAnsi"/>
          <w:color w:val="auto"/>
          <w:sz w:val="20"/>
          <w:szCs w:val="20"/>
        </w:rPr>
        <w:t xml:space="preserve"> (</w:t>
      </w:r>
      <w:r w:rsidR="007728AD" w:rsidRPr="007728AD">
        <w:rPr>
          <w:rFonts w:ascii="Verdana" w:eastAsia="Tw Cen MT" w:hAnsi="Verdana" w:cstheme="minorHAnsi"/>
          <w:i/>
          <w:color w:val="auto"/>
          <w:sz w:val="20"/>
          <w:szCs w:val="20"/>
        </w:rPr>
        <w:t>indicare la documentazione allegata</w:t>
      </w:r>
      <w:r w:rsidR="007728AD">
        <w:rPr>
          <w:rFonts w:ascii="Verdana" w:eastAsia="Tw Cen MT" w:hAnsi="Verdana" w:cstheme="minorHAnsi"/>
          <w:color w:val="auto"/>
          <w:sz w:val="20"/>
          <w:szCs w:val="20"/>
        </w:rPr>
        <w:t>)</w:t>
      </w:r>
      <w:r w:rsidR="00BC44A6" w:rsidRPr="00CF638B">
        <w:rPr>
          <w:rFonts w:ascii="Verdana" w:eastAsia="Tw Cen MT" w:hAnsi="Verdana" w:cstheme="minorHAnsi"/>
          <w:color w:val="auto"/>
          <w:sz w:val="20"/>
          <w:szCs w:val="20"/>
        </w:rPr>
        <w:t>:</w:t>
      </w:r>
    </w:p>
    <w:p w14:paraId="368155ED" w14:textId="77777777" w:rsidR="00B724A9" w:rsidRPr="00CF638B" w:rsidRDefault="00B724A9" w:rsidP="007D49EF">
      <w:pPr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</w:p>
    <w:p w14:paraId="418B757F" w14:textId="45872B65" w:rsidR="009F1982" w:rsidRPr="007728AD" w:rsidRDefault="00E602CA" w:rsidP="00E602CA">
      <w:pPr>
        <w:pStyle w:val="Paragrafoelenco"/>
        <w:numPr>
          <w:ilvl w:val="0"/>
          <w:numId w:val="22"/>
        </w:numPr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 w:rsidRPr="007728AD">
        <w:rPr>
          <w:rFonts w:ascii="Verdana" w:eastAsia="Tw Cen MT" w:hAnsi="Verdana" w:cstheme="minorHAnsi"/>
          <w:color w:val="auto"/>
          <w:sz w:val="20"/>
          <w:szCs w:val="20"/>
        </w:rPr>
        <w:t>……………….</w:t>
      </w:r>
    </w:p>
    <w:p w14:paraId="12B60087" w14:textId="57C54FF1" w:rsidR="00E602CA" w:rsidRPr="007728AD" w:rsidRDefault="00E602CA" w:rsidP="00E602CA">
      <w:pPr>
        <w:pStyle w:val="Paragrafoelenco"/>
        <w:numPr>
          <w:ilvl w:val="0"/>
          <w:numId w:val="22"/>
        </w:numPr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 w:rsidRPr="007728AD">
        <w:rPr>
          <w:rFonts w:ascii="Verdana" w:eastAsia="Tw Cen MT" w:hAnsi="Verdana" w:cstheme="minorHAnsi"/>
          <w:color w:val="auto"/>
          <w:sz w:val="20"/>
          <w:szCs w:val="20"/>
        </w:rPr>
        <w:t>……………….</w:t>
      </w:r>
    </w:p>
    <w:p w14:paraId="4A1D89D9" w14:textId="6610060D" w:rsidR="00E602CA" w:rsidRPr="007728AD" w:rsidRDefault="00E602CA" w:rsidP="00E602CA">
      <w:pPr>
        <w:pStyle w:val="Paragrafoelenco"/>
        <w:numPr>
          <w:ilvl w:val="0"/>
          <w:numId w:val="22"/>
        </w:numPr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 w:rsidRPr="007728AD">
        <w:rPr>
          <w:rFonts w:ascii="Verdana" w:eastAsia="Tw Cen MT" w:hAnsi="Verdana" w:cstheme="minorHAnsi"/>
          <w:color w:val="auto"/>
          <w:sz w:val="20"/>
          <w:szCs w:val="20"/>
        </w:rPr>
        <w:t>……………….</w:t>
      </w:r>
    </w:p>
    <w:p w14:paraId="1E818DB1" w14:textId="4428C66A" w:rsidR="00EA0C23" w:rsidRDefault="007728AD" w:rsidP="00E602CA">
      <w:pPr>
        <w:pStyle w:val="Paragrafoelenco"/>
        <w:numPr>
          <w:ilvl w:val="0"/>
          <w:numId w:val="22"/>
        </w:numPr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>
        <w:rPr>
          <w:rFonts w:ascii="Verdana" w:eastAsia="Tw Cen MT" w:hAnsi="Verdana" w:cstheme="minorHAnsi"/>
          <w:color w:val="auto"/>
          <w:sz w:val="20"/>
          <w:szCs w:val="20"/>
        </w:rPr>
        <w:t>……………….</w:t>
      </w:r>
    </w:p>
    <w:p w14:paraId="6B50ACBE" w14:textId="6BEBB861" w:rsidR="00966740" w:rsidRDefault="00966740" w:rsidP="00E602CA">
      <w:pPr>
        <w:pStyle w:val="Paragrafoelenco"/>
        <w:numPr>
          <w:ilvl w:val="0"/>
          <w:numId w:val="22"/>
        </w:numPr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>
        <w:rPr>
          <w:rFonts w:ascii="Verdana" w:eastAsia="Tw Cen MT" w:hAnsi="Verdana" w:cstheme="minorHAnsi"/>
          <w:color w:val="auto"/>
          <w:sz w:val="20"/>
          <w:szCs w:val="20"/>
        </w:rPr>
        <w:t>……………….</w:t>
      </w:r>
    </w:p>
    <w:p w14:paraId="4D0D4F28" w14:textId="37BD3C41" w:rsidR="00966740" w:rsidRDefault="00966740" w:rsidP="00E602CA">
      <w:pPr>
        <w:pStyle w:val="Paragrafoelenco"/>
        <w:numPr>
          <w:ilvl w:val="0"/>
          <w:numId w:val="22"/>
        </w:numPr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>
        <w:rPr>
          <w:rFonts w:ascii="Verdana" w:eastAsia="Tw Cen MT" w:hAnsi="Verdana" w:cstheme="minorHAnsi"/>
          <w:color w:val="auto"/>
          <w:sz w:val="20"/>
          <w:szCs w:val="20"/>
        </w:rPr>
        <w:t>……………….</w:t>
      </w:r>
    </w:p>
    <w:p w14:paraId="71BD50DE" w14:textId="70C612CB" w:rsidR="00966740" w:rsidRPr="007728AD" w:rsidRDefault="00966740" w:rsidP="00E602CA">
      <w:pPr>
        <w:pStyle w:val="Paragrafoelenco"/>
        <w:numPr>
          <w:ilvl w:val="0"/>
          <w:numId w:val="22"/>
        </w:numPr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  <w:r>
        <w:rPr>
          <w:rFonts w:ascii="Verdana" w:eastAsia="Tw Cen MT" w:hAnsi="Verdana" w:cstheme="minorHAnsi"/>
          <w:color w:val="auto"/>
          <w:sz w:val="20"/>
          <w:szCs w:val="20"/>
        </w:rPr>
        <w:t>……………….</w:t>
      </w:r>
    </w:p>
    <w:p w14:paraId="5B2E0FE0" w14:textId="48C3695C" w:rsidR="00B26EFB" w:rsidRPr="00CF638B" w:rsidRDefault="00B26EFB" w:rsidP="00B26EFB">
      <w:pPr>
        <w:jc w:val="both"/>
        <w:rPr>
          <w:rFonts w:ascii="Verdana" w:eastAsia="Tw Cen MT" w:hAnsi="Verdana" w:cstheme="minorHAnsi"/>
          <w:color w:val="auto"/>
          <w:sz w:val="20"/>
          <w:szCs w:val="20"/>
          <w:highlight w:val="yellow"/>
        </w:rPr>
      </w:pPr>
    </w:p>
    <w:p w14:paraId="08F21879" w14:textId="7579A71C" w:rsidR="00DA7728" w:rsidRDefault="00332FCE" w:rsidP="00DA7728">
      <w:pPr>
        <w:spacing w:before="28" w:after="28" w:line="240" w:lineRule="auto"/>
        <w:jc w:val="both"/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</w:pPr>
      <w:r w:rsidRPr="00CF638B">
        <w:rPr>
          <w:rFonts w:ascii="Verdana" w:eastAsia="Tw Cen MT" w:hAnsi="Verdana" w:cstheme="minorHAnsi"/>
          <w:color w:val="auto"/>
          <w:sz w:val="20"/>
          <w:szCs w:val="20"/>
        </w:rPr>
        <w:t xml:space="preserve">Comunica inoltre il </w:t>
      </w:r>
      <w:r w:rsidR="00DA7728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>nominativo del r</w:t>
      </w:r>
      <w:r w:rsidR="004275F0" w:rsidRPr="00CF638B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>eferente dell’Ente</w:t>
      </w:r>
      <w:r w:rsidR="00072E65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 xml:space="preserve"> per la progettualità</w:t>
      </w:r>
      <w:r w:rsidR="004275F0" w:rsidRPr="00CF638B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 xml:space="preserve">, </w:t>
      </w:r>
      <w:r w:rsidRPr="00CF638B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>da contattare in caso di necessità o chiarimenti rispetto alla presente domanda</w:t>
      </w:r>
      <w:r w:rsidR="00DA7728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 xml:space="preserve"> e l’indirizzo di posta elettronica certificata che ATS </w:t>
      </w:r>
      <w:proofErr w:type="spellStart"/>
      <w:r w:rsidR="00DA7728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>Insubria</w:t>
      </w:r>
      <w:proofErr w:type="spellEnd"/>
      <w:r w:rsidR="00DA7728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 xml:space="preserve"> utilizzerà per le comunicazioni ufficiali relative all’Avviso:</w:t>
      </w:r>
    </w:p>
    <w:p w14:paraId="74E07880" w14:textId="77777777" w:rsidR="00DA7728" w:rsidRDefault="00DA7728" w:rsidP="00DA7728">
      <w:pPr>
        <w:jc w:val="both"/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</w:pPr>
    </w:p>
    <w:p w14:paraId="1E657507" w14:textId="0ADB1547" w:rsidR="004275F0" w:rsidRPr="00CF638B" w:rsidRDefault="004275F0" w:rsidP="00DA7728">
      <w:pPr>
        <w:jc w:val="both"/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</w:pPr>
      <w:r w:rsidRPr="00CF638B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>Cognome Nome</w:t>
      </w:r>
      <w:r w:rsidR="00DA7728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 xml:space="preserve"> referente</w:t>
      </w:r>
      <w:r w:rsidRPr="00CF638B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 xml:space="preserve"> ___________________________________________</w:t>
      </w:r>
      <w:r w:rsidR="00DA7728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>___</w:t>
      </w:r>
    </w:p>
    <w:p w14:paraId="3547604D" w14:textId="046519FE" w:rsidR="004275F0" w:rsidRPr="00CF638B" w:rsidRDefault="004275F0" w:rsidP="004275F0">
      <w:pPr>
        <w:suppressAutoHyphens w:val="0"/>
        <w:autoSpaceDE/>
        <w:spacing w:line="276" w:lineRule="auto"/>
        <w:textAlignment w:val="auto"/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</w:pPr>
      <w:r w:rsidRPr="00CF638B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 xml:space="preserve">Email </w:t>
      </w:r>
      <w:r w:rsidR="00DA7728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 xml:space="preserve">referente </w:t>
      </w:r>
      <w:r w:rsidRPr="00CF638B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>_______________________________________________________</w:t>
      </w:r>
    </w:p>
    <w:p w14:paraId="0E464880" w14:textId="5C788EA4" w:rsidR="004275F0" w:rsidRPr="00CF638B" w:rsidRDefault="004275F0" w:rsidP="004275F0">
      <w:pPr>
        <w:suppressAutoHyphens w:val="0"/>
        <w:autoSpaceDE/>
        <w:spacing w:line="276" w:lineRule="auto"/>
        <w:textAlignment w:val="auto"/>
        <w:rPr>
          <w:rFonts w:ascii="Verdana" w:eastAsia="Calibri" w:hAnsi="Verdana" w:cstheme="minorHAnsi"/>
          <w:vanish/>
          <w:color w:val="auto"/>
          <w:kern w:val="0"/>
          <w:sz w:val="20"/>
          <w:szCs w:val="20"/>
          <w:lang w:eastAsia="en-US" w:bidi="ar-SA"/>
          <w:specVanish/>
        </w:rPr>
      </w:pPr>
      <w:r w:rsidRPr="00CF638B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 xml:space="preserve">Recapito telefonico diretto </w:t>
      </w:r>
      <w:r w:rsidR="00DA7728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 xml:space="preserve">referente </w:t>
      </w:r>
      <w:r w:rsidRPr="00CF638B">
        <w:rPr>
          <w:rFonts w:ascii="Verdana" w:eastAsia="Calibri" w:hAnsi="Verdana" w:cstheme="minorHAnsi"/>
          <w:color w:val="auto"/>
          <w:kern w:val="0"/>
          <w:sz w:val="20"/>
          <w:szCs w:val="20"/>
          <w:lang w:eastAsia="en-US" w:bidi="ar-SA"/>
        </w:rPr>
        <w:t>_______________________</w:t>
      </w:r>
    </w:p>
    <w:p w14:paraId="7B6EFA63" w14:textId="73E397EA" w:rsidR="00B724A9" w:rsidRDefault="00DA7728" w:rsidP="004275F0">
      <w:pPr>
        <w:suppressAutoHyphens w:val="0"/>
        <w:autoSpaceDE/>
        <w:spacing w:line="276" w:lineRule="auto"/>
        <w:textAlignment w:val="auto"/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/>
          <w:b/>
          <w:color w:val="auto"/>
          <w:kern w:val="0"/>
          <w:sz w:val="20"/>
          <w:szCs w:val="20"/>
          <w:lang w:eastAsia="en-US" w:bidi="ar-SA"/>
        </w:rPr>
        <w:t>______________</w:t>
      </w:r>
    </w:p>
    <w:p w14:paraId="7D47E4F0" w14:textId="41038FDB" w:rsidR="00DA7728" w:rsidRPr="00E3304E" w:rsidRDefault="00E3304E" w:rsidP="004275F0">
      <w:pPr>
        <w:suppressAutoHyphens w:val="0"/>
        <w:autoSpaceDE/>
        <w:spacing w:line="276" w:lineRule="auto"/>
        <w:textAlignment w:val="auto"/>
        <w:rPr>
          <w:rFonts w:ascii="Verdana" w:eastAsia="Calibri" w:hAnsi="Verdana"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/>
          <w:color w:val="auto"/>
          <w:kern w:val="0"/>
          <w:sz w:val="20"/>
          <w:szCs w:val="20"/>
          <w:lang w:eastAsia="en-US" w:bidi="ar-SA"/>
        </w:rPr>
        <w:t xml:space="preserve">Indirizzo </w:t>
      </w:r>
      <w:r w:rsidR="00DA7728" w:rsidRPr="00E3304E">
        <w:rPr>
          <w:rFonts w:ascii="Verdana" w:eastAsia="Calibri" w:hAnsi="Verdana"/>
          <w:color w:val="auto"/>
          <w:kern w:val="0"/>
          <w:sz w:val="20"/>
          <w:szCs w:val="20"/>
          <w:lang w:eastAsia="en-US" w:bidi="ar-SA"/>
        </w:rPr>
        <w:t>PEC</w:t>
      </w:r>
      <w:r>
        <w:rPr>
          <w:rFonts w:ascii="Verdana" w:eastAsia="Calibri" w:hAnsi="Verdana"/>
          <w:color w:val="auto"/>
          <w:kern w:val="0"/>
          <w:sz w:val="20"/>
          <w:szCs w:val="20"/>
          <w:lang w:eastAsia="en-US" w:bidi="ar-SA"/>
        </w:rPr>
        <w:t xml:space="preserve"> _________________________________________________________</w:t>
      </w:r>
    </w:p>
    <w:p w14:paraId="725DE5BF" w14:textId="1743D3E4" w:rsidR="00B724A9" w:rsidRPr="0051428D" w:rsidRDefault="00B724A9" w:rsidP="004275F0">
      <w:pPr>
        <w:suppressAutoHyphens w:val="0"/>
        <w:autoSpaceDE/>
        <w:spacing w:line="276" w:lineRule="auto"/>
        <w:textAlignment w:val="auto"/>
        <w:rPr>
          <w:rFonts w:ascii="Century Gothic" w:eastAsia="Calibri" w:hAnsi="Century Gothic"/>
          <w:b/>
          <w:color w:val="auto"/>
          <w:kern w:val="0"/>
          <w:sz w:val="16"/>
          <w:szCs w:val="16"/>
          <w:lang w:eastAsia="en-US" w:bidi="ar-SA"/>
        </w:rPr>
      </w:pPr>
    </w:p>
    <w:p w14:paraId="2D5043F2" w14:textId="77777777" w:rsidR="00496029" w:rsidRPr="002F6C70" w:rsidRDefault="00496029" w:rsidP="001E3A8F">
      <w:pPr>
        <w:jc w:val="both"/>
        <w:rPr>
          <w:rFonts w:ascii="Century Gothic" w:eastAsia="Tw Cen MT" w:hAnsi="Century Gothic" w:cstheme="minorHAnsi"/>
          <w:color w:val="auto"/>
          <w:sz w:val="20"/>
          <w:szCs w:val="20"/>
        </w:rPr>
      </w:pPr>
    </w:p>
    <w:p w14:paraId="6B190EB4" w14:textId="77777777" w:rsidR="00E3304E" w:rsidRDefault="00E3304E" w:rsidP="00870CBA">
      <w:pPr>
        <w:tabs>
          <w:tab w:val="left" w:pos="0"/>
        </w:tabs>
        <w:spacing w:line="360" w:lineRule="auto"/>
        <w:rPr>
          <w:rFonts w:ascii="Verdana" w:hAnsi="Verdana" w:cs="Century Gothic"/>
          <w:b/>
          <w:sz w:val="20"/>
          <w:szCs w:val="20"/>
        </w:rPr>
      </w:pPr>
    </w:p>
    <w:p w14:paraId="544A9C52" w14:textId="77777777" w:rsidR="00E3304E" w:rsidRDefault="00E3304E" w:rsidP="00870CBA">
      <w:pPr>
        <w:tabs>
          <w:tab w:val="left" w:pos="0"/>
        </w:tabs>
        <w:spacing w:line="360" w:lineRule="auto"/>
        <w:rPr>
          <w:rFonts w:ascii="Verdana" w:hAnsi="Verdana" w:cs="Century Gothic"/>
          <w:b/>
          <w:sz w:val="20"/>
          <w:szCs w:val="20"/>
        </w:rPr>
      </w:pPr>
    </w:p>
    <w:p w14:paraId="64614330" w14:textId="61FC1727" w:rsidR="00870CBA" w:rsidRPr="00CF638B" w:rsidRDefault="00870CBA" w:rsidP="00870CBA">
      <w:pPr>
        <w:tabs>
          <w:tab w:val="left" w:pos="0"/>
        </w:tabs>
        <w:spacing w:line="360" w:lineRule="auto"/>
        <w:rPr>
          <w:rFonts w:ascii="Verdana" w:hAnsi="Verdana" w:cs="Century Gothic"/>
          <w:b/>
          <w:sz w:val="20"/>
          <w:szCs w:val="20"/>
        </w:rPr>
      </w:pPr>
      <w:r w:rsidRPr="00CF638B">
        <w:rPr>
          <w:rFonts w:ascii="Verdana" w:hAnsi="Verdana" w:cs="Century Gothic"/>
          <w:b/>
          <w:sz w:val="20"/>
          <w:szCs w:val="20"/>
        </w:rPr>
        <w:t>In fede</w:t>
      </w:r>
    </w:p>
    <w:p w14:paraId="025B7011" w14:textId="77777777" w:rsidR="00870CBA" w:rsidRPr="00CF638B" w:rsidRDefault="00870CBA" w:rsidP="00870CBA">
      <w:pPr>
        <w:tabs>
          <w:tab w:val="left" w:pos="0"/>
        </w:tabs>
        <w:spacing w:line="360" w:lineRule="auto"/>
        <w:rPr>
          <w:rFonts w:ascii="Verdana" w:eastAsia="Tw Cen MT" w:hAnsi="Verdana" w:cs="Century Gothic"/>
          <w:sz w:val="20"/>
          <w:szCs w:val="20"/>
        </w:rPr>
      </w:pPr>
    </w:p>
    <w:p w14:paraId="08E6F7AC" w14:textId="77777777" w:rsidR="00870CBA" w:rsidRPr="00CF638B" w:rsidRDefault="00870CBA" w:rsidP="00870CBA">
      <w:pPr>
        <w:tabs>
          <w:tab w:val="left" w:pos="0"/>
        </w:tabs>
        <w:spacing w:line="360" w:lineRule="auto"/>
        <w:rPr>
          <w:rFonts w:ascii="Verdana" w:hAnsi="Verdana" w:cs="Century Gothic"/>
          <w:b/>
          <w:sz w:val="20"/>
          <w:szCs w:val="20"/>
        </w:rPr>
      </w:pPr>
      <w:r w:rsidRPr="00CF638B">
        <w:rPr>
          <w:rFonts w:ascii="Verdana" w:hAnsi="Verdana" w:cs="Century Gothic"/>
          <w:b/>
          <w:sz w:val="20"/>
          <w:szCs w:val="20"/>
        </w:rPr>
        <w:tab/>
      </w:r>
      <w:r w:rsidRPr="00CF638B">
        <w:rPr>
          <w:rFonts w:ascii="Verdana" w:hAnsi="Verdana" w:cs="Century Gothic"/>
          <w:b/>
          <w:sz w:val="20"/>
          <w:szCs w:val="20"/>
        </w:rPr>
        <w:tab/>
      </w:r>
      <w:r w:rsidRPr="00CF638B">
        <w:rPr>
          <w:rFonts w:ascii="Verdana" w:hAnsi="Verdana" w:cs="Century Gothic"/>
          <w:b/>
          <w:sz w:val="20"/>
          <w:szCs w:val="20"/>
        </w:rPr>
        <w:tab/>
      </w:r>
      <w:r w:rsidRPr="00CF638B">
        <w:rPr>
          <w:rFonts w:ascii="Verdana" w:hAnsi="Verdana" w:cs="Century Gothic"/>
          <w:b/>
          <w:sz w:val="20"/>
          <w:szCs w:val="20"/>
        </w:rPr>
        <w:tab/>
      </w:r>
      <w:r w:rsidRPr="00CF638B">
        <w:rPr>
          <w:rFonts w:ascii="Verdana" w:hAnsi="Verdana" w:cs="Century Gothic"/>
          <w:b/>
          <w:sz w:val="20"/>
          <w:szCs w:val="20"/>
        </w:rPr>
        <w:tab/>
      </w:r>
      <w:r w:rsidRPr="00CF638B">
        <w:rPr>
          <w:rFonts w:ascii="Verdana" w:hAnsi="Verdana" w:cs="Century Gothic"/>
          <w:b/>
          <w:sz w:val="20"/>
          <w:szCs w:val="20"/>
        </w:rPr>
        <w:tab/>
      </w:r>
      <w:r w:rsidRPr="00CF638B">
        <w:rPr>
          <w:rFonts w:ascii="Verdana" w:hAnsi="Verdana" w:cs="Century Gothic"/>
          <w:b/>
          <w:sz w:val="20"/>
          <w:szCs w:val="20"/>
        </w:rPr>
        <w:tab/>
        <w:t>Firma del Legale Rappresentante</w:t>
      </w:r>
    </w:p>
    <w:p w14:paraId="1FB83D82" w14:textId="77777777" w:rsidR="00870CBA" w:rsidRPr="00CF638B" w:rsidRDefault="00870CBA" w:rsidP="00870CBA">
      <w:pPr>
        <w:spacing w:line="360" w:lineRule="auto"/>
        <w:rPr>
          <w:rFonts w:ascii="Verdana" w:hAnsi="Verdana" w:cs="Century Gothic"/>
          <w:sz w:val="20"/>
          <w:szCs w:val="20"/>
        </w:rPr>
      </w:pPr>
      <w:r w:rsidRPr="00CF638B">
        <w:rPr>
          <w:rFonts w:ascii="Verdana" w:hAnsi="Verdana" w:cs="Century Gothic"/>
          <w:b/>
          <w:sz w:val="20"/>
          <w:szCs w:val="20"/>
        </w:rPr>
        <w:t>Luogo e Data</w:t>
      </w:r>
      <w:r w:rsidRPr="00CF638B">
        <w:rPr>
          <w:rFonts w:ascii="Verdana" w:hAnsi="Verdana" w:cs="Century Gothic"/>
          <w:sz w:val="20"/>
          <w:szCs w:val="20"/>
        </w:rPr>
        <w:t xml:space="preserve"> ________________</w:t>
      </w:r>
      <w:r w:rsidRPr="00CF638B">
        <w:rPr>
          <w:rFonts w:ascii="Verdana" w:hAnsi="Verdana" w:cs="Century Gothic"/>
          <w:sz w:val="20"/>
          <w:szCs w:val="20"/>
        </w:rPr>
        <w:tab/>
      </w:r>
      <w:r w:rsidRPr="00CF638B">
        <w:rPr>
          <w:rFonts w:ascii="Verdana" w:hAnsi="Verdana" w:cs="Century Gothic"/>
          <w:sz w:val="20"/>
          <w:szCs w:val="20"/>
        </w:rPr>
        <w:tab/>
      </w:r>
      <w:r w:rsidRPr="00CF638B">
        <w:rPr>
          <w:rFonts w:ascii="Verdana" w:hAnsi="Verdana" w:cs="Century Gothic"/>
          <w:sz w:val="20"/>
          <w:szCs w:val="20"/>
        </w:rPr>
        <w:tab/>
        <w:t>_______________________</w:t>
      </w:r>
    </w:p>
    <w:p w14:paraId="7A1C5B49" w14:textId="77777777" w:rsidR="00870CBA" w:rsidRPr="00CF638B" w:rsidRDefault="00870CBA" w:rsidP="00870CBA">
      <w:pPr>
        <w:spacing w:line="240" w:lineRule="auto"/>
        <w:jc w:val="both"/>
        <w:rPr>
          <w:rFonts w:ascii="Verdana" w:hAnsi="Verdana" w:cs="Century Gothic"/>
          <w:sz w:val="20"/>
          <w:szCs w:val="20"/>
        </w:rPr>
      </w:pPr>
    </w:p>
    <w:p w14:paraId="0679DD4B" w14:textId="65659478" w:rsidR="00C179FF" w:rsidRDefault="00C179FF" w:rsidP="00870CBA">
      <w:pPr>
        <w:suppressAutoHyphens w:val="0"/>
        <w:autoSpaceDE/>
        <w:spacing w:line="259" w:lineRule="auto"/>
        <w:jc w:val="both"/>
        <w:textAlignment w:val="auto"/>
        <w:rPr>
          <w:rFonts w:ascii="Verdana" w:eastAsiaTheme="minorHAnsi" w:hAnsi="Verdana" w:cs="Tahoma"/>
          <w:i/>
          <w:color w:val="auto"/>
          <w:kern w:val="0"/>
          <w:sz w:val="20"/>
          <w:szCs w:val="20"/>
          <w:lang w:eastAsia="en-US" w:bidi="ar-SA"/>
        </w:rPr>
      </w:pPr>
    </w:p>
    <w:p w14:paraId="7B4B5847" w14:textId="1089832C" w:rsidR="00870CBA" w:rsidRPr="00CF638B" w:rsidRDefault="00C179FF" w:rsidP="00870CBA">
      <w:pPr>
        <w:suppressAutoHyphens w:val="0"/>
        <w:autoSpaceDE/>
        <w:spacing w:line="259" w:lineRule="auto"/>
        <w:jc w:val="both"/>
        <w:textAlignment w:val="auto"/>
        <w:rPr>
          <w:rFonts w:ascii="Verdana" w:eastAsiaTheme="minorHAnsi" w:hAnsi="Verdana" w:cs="Tahoma"/>
          <w:i/>
          <w:color w:val="auto"/>
          <w:kern w:val="0"/>
          <w:sz w:val="20"/>
          <w:szCs w:val="20"/>
          <w:lang w:eastAsia="en-US" w:bidi="ar-SA"/>
        </w:rPr>
      </w:pPr>
      <w:r>
        <w:rPr>
          <w:rFonts w:ascii="Verdana" w:eastAsiaTheme="minorHAnsi" w:hAnsi="Verdana" w:cs="Tahoma"/>
          <w:i/>
          <w:color w:val="auto"/>
          <w:kern w:val="0"/>
          <w:sz w:val="20"/>
          <w:szCs w:val="20"/>
          <w:lang w:eastAsia="en-US" w:bidi="ar-SA"/>
        </w:rPr>
        <w:t>D</w:t>
      </w:r>
      <w:r w:rsidR="00870CBA" w:rsidRPr="00CF638B">
        <w:rPr>
          <w:rFonts w:ascii="Verdana" w:eastAsiaTheme="minorHAnsi" w:hAnsi="Verdana" w:cs="Tahoma"/>
          <w:i/>
          <w:color w:val="auto"/>
          <w:kern w:val="0"/>
          <w:sz w:val="20"/>
          <w:szCs w:val="20"/>
          <w:lang w:eastAsia="en-US" w:bidi="ar-SA"/>
        </w:rPr>
        <w:t xml:space="preserve">ocumento informatico firmato digitalmente ai sensi del </w:t>
      </w:r>
      <w:proofErr w:type="spellStart"/>
      <w:proofErr w:type="gramStart"/>
      <w:r w:rsidR="00870CBA" w:rsidRPr="00CF638B">
        <w:rPr>
          <w:rFonts w:ascii="Verdana" w:eastAsiaTheme="minorHAnsi" w:hAnsi="Verdana" w:cs="Tahoma"/>
          <w:i/>
          <w:color w:val="auto"/>
          <w:kern w:val="0"/>
          <w:sz w:val="20"/>
          <w:szCs w:val="20"/>
          <w:lang w:eastAsia="en-US" w:bidi="ar-SA"/>
        </w:rPr>
        <w:t>D.Lgs</w:t>
      </w:r>
      <w:proofErr w:type="gramEnd"/>
      <w:r w:rsidR="00870CBA" w:rsidRPr="00CF638B">
        <w:rPr>
          <w:rFonts w:ascii="Verdana" w:eastAsiaTheme="minorHAnsi" w:hAnsi="Verdana" w:cs="Tahoma"/>
          <w:i/>
          <w:color w:val="auto"/>
          <w:kern w:val="0"/>
          <w:sz w:val="20"/>
          <w:szCs w:val="20"/>
          <w:lang w:eastAsia="en-US" w:bidi="ar-SA"/>
        </w:rPr>
        <w:t>.</w:t>
      </w:r>
      <w:proofErr w:type="spellEnd"/>
      <w:r w:rsidR="00870CBA" w:rsidRPr="00CF638B">
        <w:rPr>
          <w:rFonts w:ascii="Verdana" w:eastAsiaTheme="minorHAnsi" w:hAnsi="Verdana" w:cs="Tahoma"/>
          <w:i/>
          <w:color w:val="auto"/>
          <w:kern w:val="0"/>
          <w:sz w:val="20"/>
          <w:szCs w:val="20"/>
          <w:lang w:eastAsia="en-US" w:bidi="ar-SA"/>
        </w:rPr>
        <w:t xml:space="preserve"> 82/2005 </w:t>
      </w:r>
      <w:proofErr w:type="spellStart"/>
      <w:r w:rsidR="00870CBA" w:rsidRPr="00CF638B">
        <w:rPr>
          <w:rFonts w:ascii="Verdana" w:eastAsiaTheme="minorHAnsi" w:hAnsi="Verdana" w:cs="Tahoma"/>
          <w:i/>
          <w:color w:val="auto"/>
          <w:kern w:val="0"/>
          <w:sz w:val="20"/>
          <w:szCs w:val="20"/>
          <w:lang w:eastAsia="en-US" w:bidi="ar-SA"/>
        </w:rPr>
        <w:t>s.m.i.</w:t>
      </w:r>
      <w:proofErr w:type="spellEnd"/>
      <w:r w:rsidR="00870CBA" w:rsidRPr="00CF638B">
        <w:rPr>
          <w:rFonts w:ascii="Verdana" w:eastAsiaTheme="minorHAnsi" w:hAnsi="Verdana" w:cs="Tahoma"/>
          <w:i/>
          <w:color w:val="auto"/>
          <w:kern w:val="0"/>
          <w:sz w:val="20"/>
          <w:szCs w:val="20"/>
          <w:lang w:eastAsia="en-US" w:bidi="ar-SA"/>
        </w:rPr>
        <w:t xml:space="preserve"> e norme collegate che sostituisce il documento cartaceo e la firma autografa </w:t>
      </w:r>
    </w:p>
    <w:p w14:paraId="148692EF" w14:textId="77777777" w:rsidR="00870CBA" w:rsidRPr="00CF638B" w:rsidRDefault="00870CBA" w:rsidP="00870CBA">
      <w:pPr>
        <w:jc w:val="both"/>
        <w:rPr>
          <w:rFonts w:ascii="Verdana" w:eastAsia="Tw Cen MT" w:hAnsi="Verdana" w:cstheme="minorHAnsi"/>
          <w:color w:val="auto"/>
          <w:sz w:val="20"/>
          <w:szCs w:val="20"/>
        </w:rPr>
      </w:pPr>
    </w:p>
    <w:p w14:paraId="4EDCC034" w14:textId="06697414" w:rsidR="00C179FF" w:rsidRDefault="00C179FF" w:rsidP="00870CBA">
      <w:pPr>
        <w:pStyle w:val="Rientrocorpodeltesto2"/>
        <w:ind w:left="0"/>
        <w:rPr>
          <w:rFonts w:ascii="Verdana" w:hAnsi="Verdana"/>
          <w:b/>
          <w:bCs/>
          <w:i/>
        </w:rPr>
      </w:pPr>
    </w:p>
    <w:p w14:paraId="724E2EDD" w14:textId="7D660BB9" w:rsidR="00870CBA" w:rsidRPr="00CF638B" w:rsidRDefault="00870CBA" w:rsidP="00870CBA">
      <w:pPr>
        <w:pStyle w:val="Rientrocorpodeltesto2"/>
        <w:ind w:left="0"/>
        <w:rPr>
          <w:rFonts w:ascii="Verdana" w:hAnsi="Verdana"/>
          <w:b/>
          <w:bCs/>
          <w:i/>
        </w:rPr>
      </w:pPr>
      <w:r w:rsidRPr="00CF638B">
        <w:rPr>
          <w:rFonts w:ascii="Verdana" w:hAnsi="Verdana"/>
          <w:b/>
          <w:bCs/>
          <w:i/>
        </w:rPr>
        <w:t xml:space="preserve">INFORMATIVA PRIVACY AI SENSI DELL’ART. 13 DEL REGOLAMENTO UE 2016/679: </w:t>
      </w:r>
    </w:p>
    <w:p w14:paraId="3C68C44E" w14:textId="03D18FF0" w:rsidR="00870CBA" w:rsidRPr="00CF638B" w:rsidRDefault="00870CBA" w:rsidP="00870CBA">
      <w:pPr>
        <w:jc w:val="both"/>
        <w:rPr>
          <w:rFonts w:ascii="Verdana" w:hAnsi="Verdana" w:cs="Arial"/>
          <w:i/>
          <w:sz w:val="20"/>
          <w:szCs w:val="20"/>
        </w:rPr>
      </w:pPr>
      <w:r w:rsidRPr="00CF638B">
        <w:rPr>
          <w:rFonts w:ascii="Verdana" w:hAnsi="Verdana" w:cs="Arial"/>
          <w:i/>
          <w:sz w:val="20"/>
          <w:szCs w:val="20"/>
        </w:rPr>
        <w:t xml:space="preserve">Titolare del trattamento dei dati è la ATS </w:t>
      </w:r>
      <w:proofErr w:type="spellStart"/>
      <w:r w:rsidR="00CF638B" w:rsidRPr="00CF638B">
        <w:rPr>
          <w:rFonts w:ascii="Verdana" w:hAnsi="Verdana" w:cs="Arial"/>
          <w:i/>
          <w:sz w:val="20"/>
          <w:szCs w:val="20"/>
        </w:rPr>
        <w:t>Insubria</w:t>
      </w:r>
      <w:proofErr w:type="spellEnd"/>
      <w:r w:rsidRPr="00CF638B">
        <w:rPr>
          <w:rFonts w:ascii="Verdana" w:hAnsi="Verdana" w:cs="Arial"/>
          <w:i/>
          <w:sz w:val="20"/>
          <w:szCs w:val="20"/>
        </w:rPr>
        <w:t xml:space="preserve"> con sede a </w:t>
      </w:r>
      <w:r w:rsidR="00CF638B" w:rsidRPr="00CF638B">
        <w:rPr>
          <w:rFonts w:ascii="Verdana" w:hAnsi="Verdana" w:cs="Arial"/>
          <w:i/>
          <w:sz w:val="20"/>
          <w:szCs w:val="20"/>
        </w:rPr>
        <w:t>Varese</w:t>
      </w:r>
      <w:r w:rsidRPr="00CF638B">
        <w:rPr>
          <w:rFonts w:ascii="Verdana" w:hAnsi="Verdana" w:cs="Arial"/>
          <w:i/>
          <w:sz w:val="20"/>
          <w:szCs w:val="20"/>
        </w:rPr>
        <w:t xml:space="preserve"> in </w:t>
      </w:r>
      <w:r w:rsidR="00CF638B" w:rsidRPr="00CF638B">
        <w:rPr>
          <w:rFonts w:ascii="Verdana" w:hAnsi="Verdana" w:cs="Arial"/>
          <w:i/>
          <w:sz w:val="20"/>
          <w:szCs w:val="20"/>
        </w:rPr>
        <w:t>Via Ottorino Rossi n. 9</w:t>
      </w:r>
      <w:r w:rsidRPr="00CF638B">
        <w:rPr>
          <w:rFonts w:ascii="Verdana" w:hAnsi="Verdana" w:cs="Arial"/>
          <w:i/>
          <w:sz w:val="20"/>
          <w:szCs w:val="20"/>
        </w:rPr>
        <w:t>.</w:t>
      </w:r>
    </w:p>
    <w:p w14:paraId="1A3FAD18" w14:textId="2F955357" w:rsidR="00870CBA" w:rsidRPr="00CF638B" w:rsidRDefault="00870CBA" w:rsidP="00870CBA">
      <w:pPr>
        <w:jc w:val="both"/>
        <w:rPr>
          <w:rFonts w:ascii="Verdana" w:hAnsi="Verdana" w:cs="Arial"/>
          <w:i/>
          <w:sz w:val="20"/>
          <w:szCs w:val="20"/>
        </w:rPr>
      </w:pPr>
      <w:r w:rsidRPr="00CF638B">
        <w:rPr>
          <w:rFonts w:ascii="Verdana" w:hAnsi="Verdana" w:cs="Arial"/>
          <w:i/>
          <w:sz w:val="20"/>
          <w:szCs w:val="20"/>
        </w:rPr>
        <w:t xml:space="preserve">Il Responsabile della protezione dei dati personali (RPD) è reperibile presso la sede del titolare ai seguenti </w:t>
      </w:r>
      <w:r w:rsidRPr="0051428D">
        <w:rPr>
          <w:rFonts w:ascii="Verdana" w:hAnsi="Verdana" w:cs="Arial"/>
          <w:i/>
          <w:sz w:val="20"/>
          <w:szCs w:val="20"/>
        </w:rPr>
        <w:t xml:space="preserve">recapiti: </w:t>
      </w:r>
      <w:hyperlink r:id="rId12" w:history="1">
        <w:r w:rsidR="00DE2632" w:rsidRPr="0051428D">
          <w:rPr>
            <w:rStyle w:val="Collegamentoipertestuale"/>
            <w:rFonts w:ascii="Verdana" w:hAnsi="Verdana" w:cs="Arial"/>
            <w:i/>
            <w:sz w:val="20"/>
            <w:szCs w:val="20"/>
          </w:rPr>
          <w:t>protocollo@pec.ats-insubria.it</w:t>
        </w:r>
      </w:hyperlink>
      <w:r w:rsidRPr="0051428D">
        <w:rPr>
          <w:rFonts w:ascii="Verdana" w:hAnsi="Verdana" w:cs="Arial"/>
          <w:i/>
          <w:sz w:val="20"/>
          <w:szCs w:val="20"/>
        </w:rPr>
        <w:t xml:space="preserve"> - </w:t>
      </w:r>
      <w:hyperlink r:id="rId13" w:history="1">
        <w:r w:rsidR="0051428D" w:rsidRPr="0051428D">
          <w:rPr>
            <w:rStyle w:val="Collegamentoipertestuale"/>
            <w:rFonts w:ascii="Verdana" w:hAnsi="Verdana" w:cs="Arial"/>
            <w:i/>
            <w:sz w:val="20"/>
            <w:szCs w:val="20"/>
          </w:rPr>
          <w:t>dpo@ats-insubria.it</w:t>
        </w:r>
      </w:hyperlink>
      <w:r w:rsidR="0051428D" w:rsidRPr="0051428D">
        <w:rPr>
          <w:rStyle w:val="Collegamentoipertestuale"/>
          <w:rFonts w:ascii="Verdana" w:hAnsi="Verdana" w:cs="Arial"/>
          <w:i/>
          <w:sz w:val="20"/>
          <w:szCs w:val="20"/>
        </w:rPr>
        <w:t> </w:t>
      </w:r>
      <w:r w:rsidRPr="0051428D">
        <w:rPr>
          <w:rFonts w:ascii="Verdana" w:hAnsi="Verdana" w:cs="Arial"/>
          <w:i/>
          <w:sz w:val="20"/>
          <w:szCs w:val="20"/>
        </w:rPr>
        <w:t xml:space="preserve"> – tel. </w:t>
      </w:r>
      <w:r w:rsidR="0051428D">
        <w:rPr>
          <w:rFonts w:ascii="Verdana" w:hAnsi="Verdana" w:cs="Arial"/>
          <w:i/>
          <w:sz w:val="20"/>
          <w:szCs w:val="20"/>
        </w:rPr>
        <w:t>0332/277566</w:t>
      </w:r>
      <w:r w:rsidRPr="0051428D">
        <w:rPr>
          <w:rFonts w:ascii="Verdana" w:hAnsi="Verdana" w:cs="Arial"/>
          <w:i/>
          <w:sz w:val="20"/>
          <w:szCs w:val="20"/>
        </w:rPr>
        <w:t>.</w:t>
      </w:r>
    </w:p>
    <w:p w14:paraId="17E03382" w14:textId="77777777" w:rsidR="00870CBA" w:rsidRPr="00CF638B" w:rsidRDefault="00870CBA" w:rsidP="00870CBA">
      <w:pPr>
        <w:jc w:val="both"/>
        <w:rPr>
          <w:rFonts w:ascii="Verdana" w:hAnsi="Verdana" w:cs="Arial"/>
          <w:i/>
          <w:sz w:val="20"/>
          <w:szCs w:val="20"/>
        </w:rPr>
      </w:pPr>
      <w:r w:rsidRPr="00CF638B">
        <w:rPr>
          <w:rFonts w:ascii="Verdana" w:hAnsi="Verdana" w:cs="Arial"/>
          <w:i/>
          <w:sz w:val="20"/>
          <w:szCs w:val="20"/>
        </w:rPr>
        <w:t xml:space="preserve">I dati personali forniti saranno raccolti e trattati esclusivamente nell’ambito del procedimento finalizzato all’Avviso e eventuale successiva sottoscrizione del contratto sociosanitario. </w:t>
      </w:r>
    </w:p>
    <w:p w14:paraId="0F24C823" w14:textId="77777777" w:rsidR="00870CBA" w:rsidRPr="00CF638B" w:rsidRDefault="00870CBA" w:rsidP="00870CBA">
      <w:pPr>
        <w:pStyle w:val="Corpodeltesto2"/>
        <w:rPr>
          <w:rFonts w:ascii="Verdana" w:hAnsi="Verdana" w:cs="Arial"/>
          <w:i/>
          <w:sz w:val="20"/>
        </w:rPr>
      </w:pPr>
      <w:r w:rsidRPr="00CF638B">
        <w:rPr>
          <w:rFonts w:ascii="Verdana" w:hAnsi="Verdana" w:cs="Arial"/>
          <w:i/>
          <w:sz w:val="20"/>
        </w:rPr>
        <w:t xml:space="preserve">Il trattamento sarà effettuato, anche con strumenti informatici, da personale autorizzato, nel rispetto del Regolamento UE 2016/679 e del </w:t>
      </w:r>
      <w:proofErr w:type="spellStart"/>
      <w:r w:rsidRPr="00CF638B">
        <w:rPr>
          <w:rFonts w:ascii="Verdana" w:hAnsi="Verdana" w:cs="Arial"/>
          <w:i/>
          <w:sz w:val="20"/>
        </w:rPr>
        <w:t>D.lgs</w:t>
      </w:r>
      <w:proofErr w:type="spellEnd"/>
      <w:r w:rsidRPr="00CF638B">
        <w:rPr>
          <w:rFonts w:ascii="Verdana" w:hAnsi="Verdana" w:cs="Arial"/>
          <w:i/>
          <w:sz w:val="20"/>
        </w:rPr>
        <w:t xml:space="preserve"> n.196/2003 così come modificato dal </w:t>
      </w:r>
      <w:proofErr w:type="spellStart"/>
      <w:r w:rsidRPr="00CF638B">
        <w:rPr>
          <w:rFonts w:ascii="Verdana" w:hAnsi="Verdana" w:cs="Arial"/>
          <w:i/>
          <w:sz w:val="20"/>
        </w:rPr>
        <w:t>D.lgs</w:t>
      </w:r>
      <w:proofErr w:type="spellEnd"/>
      <w:r w:rsidRPr="00CF638B">
        <w:rPr>
          <w:rFonts w:ascii="Verdana" w:hAnsi="Verdana" w:cs="Arial"/>
          <w:i/>
          <w:sz w:val="20"/>
        </w:rPr>
        <w:t xml:space="preserve"> n.101/2018.</w:t>
      </w:r>
    </w:p>
    <w:p w14:paraId="111EAC40" w14:textId="77777777" w:rsidR="00870CBA" w:rsidRPr="00CF638B" w:rsidRDefault="00870CBA" w:rsidP="00870CBA">
      <w:pPr>
        <w:pStyle w:val="Corpodeltesto2"/>
        <w:rPr>
          <w:rFonts w:ascii="Verdana" w:hAnsi="Verdana" w:cs="Arial"/>
          <w:i/>
          <w:sz w:val="20"/>
        </w:rPr>
      </w:pPr>
      <w:r w:rsidRPr="00CF638B">
        <w:rPr>
          <w:rFonts w:ascii="Verdana" w:hAnsi="Verdana" w:cs="Arial"/>
          <w:i/>
          <w:sz w:val="20"/>
        </w:rPr>
        <w:t>Sulle dichiarazioni rilasciate ai sensi degli articoli 46 e 47 del DPR n.445/2000, saranno effettuati i controlli previsti dall’art.71 del DPR stesso.</w:t>
      </w:r>
    </w:p>
    <w:p w14:paraId="60C2DC4E" w14:textId="77777777" w:rsidR="00870CBA" w:rsidRPr="00CF638B" w:rsidRDefault="00870CBA" w:rsidP="00870CBA">
      <w:pPr>
        <w:pStyle w:val="Corpodeltesto2"/>
        <w:rPr>
          <w:rFonts w:ascii="Verdana" w:hAnsi="Verdana" w:cs="Arial"/>
          <w:i/>
          <w:sz w:val="20"/>
        </w:rPr>
      </w:pPr>
      <w:r w:rsidRPr="00CF638B">
        <w:rPr>
          <w:rFonts w:ascii="Verdana" w:hAnsi="Verdana" w:cs="Arial"/>
          <w:i/>
          <w:sz w:val="20"/>
        </w:rPr>
        <w:t>I dati personali forniti non verranno in alcun modo diffusi, ma potranno essere comunicati agli enti certificanti in occasione dei controlli previsti dall’art.71 del DPR n.445/2000.</w:t>
      </w:r>
    </w:p>
    <w:p w14:paraId="2E8A79FF" w14:textId="77777777" w:rsidR="00870CBA" w:rsidRPr="00CF638B" w:rsidRDefault="00870CBA" w:rsidP="00870CBA">
      <w:pPr>
        <w:pStyle w:val="Corpodeltesto2"/>
        <w:rPr>
          <w:rFonts w:ascii="Verdana" w:hAnsi="Verdana" w:cs="Arial"/>
          <w:i/>
          <w:sz w:val="20"/>
        </w:rPr>
      </w:pPr>
      <w:r w:rsidRPr="00CF638B">
        <w:rPr>
          <w:rFonts w:ascii="Verdana" w:hAnsi="Verdana" w:cs="Arial"/>
          <w:i/>
          <w:sz w:val="20"/>
        </w:rPr>
        <w:t>Relativamente al trattamento dei dati personali forniti, l’interessato potrà esercitare i diritti di cui agli articoli da 15 a 22 del Regolamento UE 2016/679.</w:t>
      </w:r>
    </w:p>
    <w:p w14:paraId="1177076D" w14:textId="77777777" w:rsidR="00870CBA" w:rsidRPr="00CF638B" w:rsidRDefault="00870CBA" w:rsidP="00870CBA">
      <w:pPr>
        <w:jc w:val="both"/>
        <w:rPr>
          <w:rFonts w:ascii="Verdana" w:hAnsi="Verdana" w:cs="Arial"/>
          <w:sz w:val="20"/>
          <w:szCs w:val="20"/>
        </w:rPr>
      </w:pPr>
    </w:p>
    <w:p w14:paraId="09BF871C" w14:textId="598C336F" w:rsidR="001E3A8F" w:rsidRPr="008269C6" w:rsidRDefault="00870CBA" w:rsidP="001E3A8F">
      <w:pPr>
        <w:jc w:val="both"/>
        <w:rPr>
          <w:rFonts w:ascii="Verdana" w:hAnsi="Verdana" w:cs="Arial"/>
          <w:i/>
          <w:sz w:val="20"/>
          <w:szCs w:val="20"/>
        </w:rPr>
      </w:pPr>
      <w:r w:rsidRPr="00CF638B">
        <w:rPr>
          <w:rFonts w:ascii="Verdana" w:hAnsi="Verdana" w:cs="Arial"/>
          <w:i/>
          <w:sz w:val="20"/>
          <w:szCs w:val="20"/>
        </w:rPr>
        <w:t>Il sottoscritto, alla luce della informativa ricevuta, acconsente al trattamento dei dati personali forniti</w:t>
      </w:r>
      <w:r w:rsidR="00C179FF">
        <w:rPr>
          <w:rFonts w:ascii="Verdana" w:hAnsi="Verdana" w:cs="Arial"/>
          <w:i/>
          <w:sz w:val="20"/>
          <w:szCs w:val="20"/>
        </w:rPr>
        <w:t>.</w:t>
      </w:r>
    </w:p>
    <w:sectPr w:rsidR="001E3A8F" w:rsidRPr="008269C6" w:rsidSect="00C13E15">
      <w:headerReference w:type="default" r:id="rId14"/>
      <w:footerReference w:type="default" r:id="rId15"/>
      <w:pgSz w:w="12240" w:h="15840"/>
      <w:pgMar w:top="98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75EC8" w14:textId="77777777" w:rsidR="00C4403F" w:rsidRDefault="00C4403F">
      <w:pPr>
        <w:spacing w:line="240" w:lineRule="auto"/>
      </w:pPr>
      <w:r>
        <w:separator/>
      </w:r>
    </w:p>
  </w:endnote>
  <w:endnote w:type="continuationSeparator" w:id="0">
    <w:p w14:paraId="1D03937E" w14:textId="77777777" w:rsidR="00C4403F" w:rsidRDefault="00C4403F">
      <w:pPr>
        <w:spacing w:line="240" w:lineRule="auto"/>
      </w:pPr>
      <w:r>
        <w:continuationSeparator/>
      </w:r>
    </w:p>
  </w:endnote>
  <w:endnote w:type="continuationNotice" w:id="1">
    <w:p w14:paraId="40393B72" w14:textId="77777777" w:rsidR="00C4403F" w:rsidRDefault="00C440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sans-serif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CBE6" w14:textId="5D63224C" w:rsidR="00DA7728" w:rsidRDefault="00DA7728">
    <w:pPr>
      <w:pStyle w:val="Pidipagina"/>
      <w:tabs>
        <w:tab w:val="clear" w:pos="9638"/>
        <w:tab w:val="left" w:pos="13183"/>
      </w:tabs>
      <w:jc w:val="right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144E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72BD1" w14:textId="77777777" w:rsidR="00C4403F" w:rsidRDefault="00C4403F">
      <w:pPr>
        <w:spacing w:line="240" w:lineRule="auto"/>
      </w:pPr>
      <w:r>
        <w:separator/>
      </w:r>
    </w:p>
  </w:footnote>
  <w:footnote w:type="continuationSeparator" w:id="0">
    <w:p w14:paraId="5A12D64B" w14:textId="77777777" w:rsidR="00C4403F" w:rsidRDefault="00C4403F">
      <w:pPr>
        <w:spacing w:line="240" w:lineRule="auto"/>
      </w:pPr>
      <w:r>
        <w:continuationSeparator/>
      </w:r>
    </w:p>
  </w:footnote>
  <w:footnote w:type="continuationNotice" w:id="1">
    <w:p w14:paraId="526F8E3D" w14:textId="77777777" w:rsidR="00C4403F" w:rsidRDefault="00C440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33F9A" w14:textId="384B19A1" w:rsidR="00DA7728" w:rsidRDefault="00DA7728" w:rsidP="00C83435">
    <w:pPr>
      <w:pStyle w:val="Intestazione"/>
      <w:tabs>
        <w:tab w:val="clear" w:pos="4819"/>
        <w:tab w:val="clear" w:pos="9638"/>
        <w:tab w:val="right" w:pos="10632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ALLEGATO a.1</w:t>
    </w:r>
  </w:p>
  <w:p w14:paraId="2299C169" w14:textId="77777777" w:rsidR="00DA7728" w:rsidRDefault="00DA7728" w:rsidP="00C13E15">
    <w:pPr>
      <w:jc w:val="center"/>
      <w:rPr>
        <w:rFonts w:asciiTheme="minorHAnsi" w:eastAsia="Calibri" w:hAnsiTheme="minorHAnsi" w:cstheme="minorHAnsi"/>
        <w:b/>
        <w:bCs/>
        <w:color w:val="auto"/>
        <w:kern w:val="0"/>
        <w:sz w:val="20"/>
        <w:szCs w:val="20"/>
        <w:lang w:eastAsia="en-US" w:bidi="ar-SA"/>
      </w:rPr>
    </w:pPr>
  </w:p>
  <w:p w14:paraId="042B81A2" w14:textId="77777777" w:rsidR="00DA7728" w:rsidRPr="00C13E15" w:rsidRDefault="00DA7728" w:rsidP="00C13E15">
    <w:pPr>
      <w:jc w:val="center"/>
      <w:rPr>
        <w:rFonts w:asciiTheme="minorHAnsi" w:eastAsia="Calibri" w:hAnsiTheme="minorHAnsi" w:cstheme="minorHAnsi"/>
        <w:b/>
        <w:bCs/>
        <w:color w:val="auto"/>
        <w:kern w:val="0"/>
        <w:sz w:val="20"/>
        <w:szCs w:val="20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823"/>
    <w:multiLevelType w:val="hybridMultilevel"/>
    <w:tmpl w:val="105609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C2BD0"/>
    <w:multiLevelType w:val="hybridMultilevel"/>
    <w:tmpl w:val="7EC6049A"/>
    <w:lvl w:ilvl="0" w:tplc="CF8EF1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5E79"/>
    <w:multiLevelType w:val="hybridMultilevel"/>
    <w:tmpl w:val="16C8553A"/>
    <w:lvl w:ilvl="0" w:tplc="0FCED910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4C3C"/>
    <w:multiLevelType w:val="hybridMultilevel"/>
    <w:tmpl w:val="8326CA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32C5D"/>
    <w:multiLevelType w:val="hybridMultilevel"/>
    <w:tmpl w:val="5622B7EE"/>
    <w:lvl w:ilvl="0" w:tplc="E32A6044">
      <w:numFmt w:val="bullet"/>
      <w:lvlText w:val=""/>
      <w:lvlJc w:val="left"/>
      <w:pPr>
        <w:ind w:left="720" w:hanging="360"/>
      </w:pPr>
      <w:rPr>
        <w:rFonts w:ascii="Wingdings" w:eastAsia="Arial Unicode MS" w:hAnsi="Wingdings" w:cs="Tahoma" w:hint="default"/>
        <w:b w:val="0"/>
      </w:rPr>
    </w:lvl>
    <w:lvl w:ilvl="1" w:tplc="E32A6044">
      <w:numFmt w:val="bullet"/>
      <w:lvlText w:val=""/>
      <w:lvlJc w:val="left"/>
      <w:pPr>
        <w:ind w:left="1440" w:hanging="360"/>
      </w:pPr>
      <w:rPr>
        <w:rFonts w:ascii="Wingdings" w:eastAsia="Arial Unicode MS" w:hAnsi="Wingdings" w:cs="Tahoma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321A7"/>
    <w:multiLevelType w:val="hybridMultilevel"/>
    <w:tmpl w:val="A2682300"/>
    <w:lvl w:ilvl="0" w:tplc="E32A6044">
      <w:numFmt w:val="bullet"/>
      <w:lvlText w:val=""/>
      <w:lvlJc w:val="left"/>
      <w:pPr>
        <w:ind w:left="644" w:hanging="360"/>
      </w:pPr>
      <w:rPr>
        <w:rFonts w:ascii="Wingdings" w:eastAsia="Arial Unicode MS" w:hAnsi="Wingdings" w:cs="Tahoma" w:hint="default"/>
        <w:b w:val="0"/>
      </w:rPr>
    </w:lvl>
    <w:lvl w:ilvl="1" w:tplc="045ED54C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C57"/>
    <w:multiLevelType w:val="hybridMultilevel"/>
    <w:tmpl w:val="1AFEF8FC"/>
    <w:lvl w:ilvl="0" w:tplc="CF8EF1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0547"/>
    <w:multiLevelType w:val="hybridMultilevel"/>
    <w:tmpl w:val="945CFB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32EE0"/>
    <w:multiLevelType w:val="hybridMultilevel"/>
    <w:tmpl w:val="03BA74D2"/>
    <w:lvl w:ilvl="0" w:tplc="CF8EF1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A6418"/>
    <w:multiLevelType w:val="hybridMultilevel"/>
    <w:tmpl w:val="F474CC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13D10"/>
    <w:multiLevelType w:val="hybridMultilevel"/>
    <w:tmpl w:val="A93C1838"/>
    <w:lvl w:ilvl="0" w:tplc="4F3045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Gothic" w:hint="default"/>
      </w:rPr>
    </w:lvl>
    <w:lvl w:ilvl="1" w:tplc="4F30453A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CenturyGothic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85F32"/>
    <w:multiLevelType w:val="hybridMultilevel"/>
    <w:tmpl w:val="1B9A5F72"/>
    <w:lvl w:ilvl="0" w:tplc="92C40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155C01"/>
    <w:multiLevelType w:val="hybridMultilevel"/>
    <w:tmpl w:val="1AFEF8FC"/>
    <w:lvl w:ilvl="0" w:tplc="CF8EF1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529D9"/>
    <w:multiLevelType w:val="hybridMultilevel"/>
    <w:tmpl w:val="6CDA5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26CE"/>
    <w:multiLevelType w:val="hybridMultilevel"/>
    <w:tmpl w:val="11E85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37BB0"/>
    <w:multiLevelType w:val="hybridMultilevel"/>
    <w:tmpl w:val="44E2E864"/>
    <w:lvl w:ilvl="0" w:tplc="007CEF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36F8D"/>
    <w:multiLevelType w:val="hybridMultilevel"/>
    <w:tmpl w:val="6630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004AC"/>
    <w:multiLevelType w:val="hybridMultilevel"/>
    <w:tmpl w:val="289AF634"/>
    <w:lvl w:ilvl="0" w:tplc="0FCED910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10253"/>
    <w:multiLevelType w:val="hybridMultilevel"/>
    <w:tmpl w:val="A3E65BBA"/>
    <w:lvl w:ilvl="0" w:tplc="46DA9444">
      <w:start w:val="2"/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6278526C"/>
    <w:multiLevelType w:val="hybridMultilevel"/>
    <w:tmpl w:val="DA80F9EC"/>
    <w:lvl w:ilvl="0" w:tplc="8566111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8220D"/>
    <w:multiLevelType w:val="hybridMultilevel"/>
    <w:tmpl w:val="6FC686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B08C5"/>
    <w:multiLevelType w:val="hybridMultilevel"/>
    <w:tmpl w:val="36A6E370"/>
    <w:lvl w:ilvl="0" w:tplc="0FCED910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  <w:color w:val="auto"/>
      </w:rPr>
    </w:lvl>
    <w:lvl w:ilvl="1" w:tplc="5EB4B844">
      <w:numFmt w:val="bullet"/>
      <w:lvlText w:val="-"/>
      <w:lvlJc w:val="left"/>
      <w:pPr>
        <w:ind w:left="2490" w:hanging="1410"/>
      </w:pPr>
      <w:rPr>
        <w:rFonts w:ascii="Verdana" w:eastAsia="Calibri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817E7"/>
    <w:multiLevelType w:val="hybridMultilevel"/>
    <w:tmpl w:val="8096939E"/>
    <w:lvl w:ilvl="0" w:tplc="0FCED910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13B5"/>
    <w:multiLevelType w:val="hybridMultilevel"/>
    <w:tmpl w:val="D4126E08"/>
    <w:lvl w:ilvl="0" w:tplc="ADA2CA0C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E47CA"/>
    <w:multiLevelType w:val="hybridMultilevel"/>
    <w:tmpl w:val="945CFB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65EAB"/>
    <w:multiLevelType w:val="hybridMultilevel"/>
    <w:tmpl w:val="9928166A"/>
    <w:lvl w:ilvl="0" w:tplc="ED9C4182">
      <w:start w:val="4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156E5"/>
    <w:multiLevelType w:val="hybridMultilevel"/>
    <w:tmpl w:val="BE624C20"/>
    <w:lvl w:ilvl="0" w:tplc="0FCED910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97D61"/>
    <w:multiLevelType w:val="hybridMultilevel"/>
    <w:tmpl w:val="468E274C"/>
    <w:lvl w:ilvl="0" w:tplc="252A278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3"/>
  </w:num>
  <w:num w:numId="4">
    <w:abstractNumId w:val="16"/>
  </w:num>
  <w:num w:numId="5">
    <w:abstractNumId w:val="9"/>
  </w:num>
  <w:num w:numId="6">
    <w:abstractNumId w:val="5"/>
  </w:num>
  <w:num w:numId="7">
    <w:abstractNumId w:val="23"/>
  </w:num>
  <w:num w:numId="8">
    <w:abstractNumId w:val="4"/>
  </w:num>
  <w:num w:numId="9">
    <w:abstractNumId w:val="21"/>
  </w:num>
  <w:num w:numId="10">
    <w:abstractNumId w:val="3"/>
  </w:num>
  <w:num w:numId="11">
    <w:abstractNumId w:val="24"/>
  </w:num>
  <w:num w:numId="12">
    <w:abstractNumId w:val="15"/>
  </w:num>
  <w:num w:numId="13">
    <w:abstractNumId w:val="18"/>
  </w:num>
  <w:num w:numId="14">
    <w:abstractNumId w:val="0"/>
  </w:num>
  <w:num w:numId="15">
    <w:abstractNumId w:val="7"/>
  </w:num>
  <w:num w:numId="16">
    <w:abstractNumId w:val="11"/>
  </w:num>
  <w:num w:numId="17">
    <w:abstractNumId w:val="25"/>
  </w:num>
  <w:num w:numId="18">
    <w:abstractNumId w:val="19"/>
  </w:num>
  <w:num w:numId="19">
    <w:abstractNumId w:val="20"/>
  </w:num>
  <w:num w:numId="20">
    <w:abstractNumId w:val="2"/>
  </w:num>
  <w:num w:numId="21">
    <w:abstractNumId w:val="8"/>
  </w:num>
  <w:num w:numId="22">
    <w:abstractNumId w:val="14"/>
  </w:num>
  <w:num w:numId="23">
    <w:abstractNumId w:val="22"/>
  </w:num>
  <w:num w:numId="24">
    <w:abstractNumId w:val="1"/>
  </w:num>
  <w:num w:numId="25">
    <w:abstractNumId w:val="26"/>
  </w:num>
  <w:num w:numId="26">
    <w:abstractNumId w:val="6"/>
  </w:num>
  <w:num w:numId="27">
    <w:abstractNumId w:val="1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88"/>
    <w:rsid w:val="0000158D"/>
    <w:rsid w:val="00010CE5"/>
    <w:rsid w:val="00011A7E"/>
    <w:rsid w:val="00031D13"/>
    <w:rsid w:val="00033AC0"/>
    <w:rsid w:val="00057964"/>
    <w:rsid w:val="00061C9C"/>
    <w:rsid w:val="000702E2"/>
    <w:rsid w:val="00072E65"/>
    <w:rsid w:val="00077C13"/>
    <w:rsid w:val="000B4CE2"/>
    <w:rsid w:val="0010138F"/>
    <w:rsid w:val="00104886"/>
    <w:rsid w:val="0011119B"/>
    <w:rsid w:val="00125A4C"/>
    <w:rsid w:val="00127CA2"/>
    <w:rsid w:val="0013005E"/>
    <w:rsid w:val="00152ECB"/>
    <w:rsid w:val="001536F0"/>
    <w:rsid w:val="00167715"/>
    <w:rsid w:val="00181693"/>
    <w:rsid w:val="00181D22"/>
    <w:rsid w:val="00184B66"/>
    <w:rsid w:val="00191D03"/>
    <w:rsid w:val="001C3738"/>
    <w:rsid w:val="001D6CDA"/>
    <w:rsid w:val="001E3A8F"/>
    <w:rsid w:val="001F161F"/>
    <w:rsid w:val="0021325E"/>
    <w:rsid w:val="00215F76"/>
    <w:rsid w:val="00224071"/>
    <w:rsid w:val="00236294"/>
    <w:rsid w:val="00246B4C"/>
    <w:rsid w:val="0025088F"/>
    <w:rsid w:val="00264752"/>
    <w:rsid w:val="002767AB"/>
    <w:rsid w:val="00281CB9"/>
    <w:rsid w:val="00286029"/>
    <w:rsid w:val="00291122"/>
    <w:rsid w:val="002A50B3"/>
    <w:rsid w:val="002B12E2"/>
    <w:rsid w:val="002D0626"/>
    <w:rsid w:val="002D3896"/>
    <w:rsid w:val="002F6C70"/>
    <w:rsid w:val="00303347"/>
    <w:rsid w:val="003316D7"/>
    <w:rsid w:val="00332FCE"/>
    <w:rsid w:val="003523B7"/>
    <w:rsid w:val="00355780"/>
    <w:rsid w:val="003808D0"/>
    <w:rsid w:val="003813FB"/>
    <w:rsid w:val="00382063"/>
    <w:rsid w:val="003A747C"/>
    <w:rsid w:val="003B0BC4"/>
    <w:rsid w:val="003C5BE9"/>
    <w:rsid w:val="003D1923"/>
    <w:rsid w:val="003D69FC"/>
    <w:rsid w:val="003E020C"/>
    <w:rsid w:val="003F14BE"/>
    <w:rsid w:val="003F5755"/>
    <w:rsid w:val="00403A06"/>
    <w:rsid w:val="00412B6D"/>
    <w:rsid w:val="00413D2F"/>
    <w:rsid w:val="00420EE2"/>
    <w:rsid w:val="00426AB2"/>
    <w:rsid w:val="004275F0"/>
    <w:rsid w:val="00434A42"/>
    <w:rsid w:val="004521C6"/>
    <w:rsid w:val="00455248"/>
    <w:rsid w:val="00456A6D"/>
    <w:rsid w:val="004609F5"/>
    <w:rsid w:val="004659D0"/>
    <w:rsid w:val="00474ABD"/>
    <w:rsid w:val="004765B6"/>
    <w:rsid w:val="00485E81"/>
    <w:rsid w:val="00496029"/>
    <w:rsid w:val="004A29CB"/>
    <w:rsid w:val="004A68B5"/>
    <w:rsid w:val="004A7214"/>
    <w:rsid w:val="004C75DC"/>
    <w:rsid w:val="004D485D"/>
    <w:rsid w:val="004D4C19"/>
    <w:rsid w:val="004D78BD"/>
    <w:rsid w:val="004E0E23"/>
    <w:rsid w:val="004F4D50"/>
    <w:rsid w:val="0051428D"/>
    <w:rsid w:val="00515824"/>
    <w:rsid w:val="00536767"/>
    <w:rsid w:val="00556D2B"/>
    <w:rsid w:val="00562992"/>
    <w:rsid w:val="0058031C"/>
    <w:rsid w:val="00596C7F"/>
    <w:rsid w:val="005B7FE7"/>
    <w:rsid w:val="005C1693"/>
    <w:rsid w:val="005C3B59"/>
    <w:rsid w:val="005C4B37"/>
    <w:rsid w:val="005D16AD"/>
    <w:rsid w:val="005F1CFF"/>
    <w:rsid w:val="00600916"/>
    <w:rsid w:val="00626649"/>
    <w:rsid w:val="006269D5"/>
    <w:rsid w:val="00630AF6"/>
    <w:rsid w:val="00632CD4"/>
    <w:rsid w:val="00637083"/>
    <w:rsid w:val="00640558"/>
    <w:rsid w:val="0064098D"/>
    <w:rsid w:val="00651A93"/>
    <w:rsid w:val="006558E0"/>
    <w:rsid w:val="0068410F"/>
    <w:rsid w:val="0069278A"/>
    <w:rsid w:val="006949F8"/>
    <w:rsid w:val="00694A2E"/>
    <w:rsid w:val="00697A0F"/>
    <w:rsid w:val="006A025A"/>
    <w:rsid w:val="006C3988"/>
    <w:rsid w:val="006D01FE"/>
    <w:rsid w:val="006D1898"/>
    <w:rsid w:val="006E4ABA"/>
    <w:rsid w:val="006F6879"/>
    <w:rsid w:val="00707BDD"/>
    <w:rsid w:val="007204D5"/>
    <w:rsid w:val="007334BF"/>
    <w:rsid w:val="0074402F"/>
    <w:rsid w:val="00754948"/>
    <w:rsid w:val="00764F13"/>
    <w:rsid w:val="00765A3B"/>
    <w:rsid w:val="007728AD"/>
    <w:rsid w:val="0077350F"/>
    <w:rsid w:val="00773951"/>
    <w:rsid w:val="00782D5C"/>
    <w:rsid w:val="007840C6"/>
    <w:rsid w:val="007C1081"/>
    <w:rsid w:val="007D49EF"/>
    <w:rsid w:val="008169CD"/>
    <w:rsid w:val="008269C6"/>
    <w:rsid w:val="00832BB8"/>
    <w:rsid w:val="008412B1"/>
    <w:rsid w:val="008435DA"/>
    <w:rsid w:val="00851CD8"/>
    <w:rsid w:val="00851D98"/>
    <w:rsid w:val="00870CBA"/>
    <w:rsid w:val="00891DD1"/>
    <w:rsid w:val="00891F8B"/>
    <w:rsid w:val="008B1623"/>
    <w:rsid w:val="008B54C9"/>
    <w:rsid w:val="008C6ED7"/>
    <w:rsid w:val="008D2682"/>
    <w:rsid w:val="008D78EF"/>
    <w:rsid w:val="008E1439"/>
    <w:rsid w:val="008E3CAB"/>
    <w:rsid w:val="008E4D03"/>
    <w:rsid w:val="008F7B41"/>
    <w:rsid w:val="00904ADA"/>
    <w:rsid w:val="00921030"/>
    <w:rsid w:val="009623B5"/>
    <w:rsid w:val="00966740"/>
    <w:rsid w:val="0098624E"/>
    <w:rsid w:val="00991D92"/>
    <w:rsid w:val="00992841"/>
    <w:rsid w:val="0099412E"/>
    <w:rsid w:val="009B6D02"/>
    <w:rsid w:val="009D298C"/>
    <w:rsid w:val="009D742E"/>
    <w:rsid w:val="009E3303"/>
    <w:rsid w:val="009E7BC7"/>
    <w:rsid w:val="009F12A3"/>
    <w:rsid w:val="009F1982"/>
    <w:rsid w:val="009F76DE"/>
    <w:rsid w:val="00A04764"/>
    <w:rsid w:val="00A05144"/>
    <w:rsid w:val="00A12F24"/>
    <w:rsid w:val="00A17F6F"/>
    <w:rsid w:val="00A20525"/>
    <w:rsid w:val="00A2352F"/>
    <w:rsid w:val="00A2542E"/>
    <w:rsid w:val="00A35526"/>
    <w:rsid w:val="00A421DD"/>
    <w:rsid w:val="00A564D9"/>
    <w:rsid w:val="00A57D11"/>
    <w:rsid w:val="00A6455A"/>
    <w:rsid w:val="00A65512"/>
    <w:rsid w:val="00A67967"/>
    <w:rsid w:val="00A75558"/>
    <w:rsid w:val="00A80D2A"/>
    <w:rsid w:val="00AA0AE9"/>
    <w:rsid w:val="00AB354D"/>
    <w:rsid w:val="00AB57C1"/>
    <w:rsid w:val="00AC37E2"/>
    <w:rsid w:val="00AE2A78"/>
    <w:rsid w:val="00AF2E75"/>
    <w:rsid w:val="00AF520B"/>
    <w:rsid w:val="00B144E0"/>
    <w:rsid w:val="00B23C87"/>
    <w:rsid w:val="00B26EFB"/>
    <w:rsid w:val="00B32202"/>
    <w:rsid w:val="00B52F45"/>
    <w:rsid w:val="00B55CB4"/>
    <w:rsid w:val="00B714CF"/>
    <w:rsid w:val="00B724A9"/>
    <w:rsid w:val="00B82697"/>
    <w:rsid w:val="00B85C22"/>
    <w:rsid w:val="00BC44A6"/>
    <w:rsid w:val="00BF43CD"/>
    <w:rsid w:val="00BF45CC"/>
    <w:rsid w:val="00BF5DC8"/>
    <w:rsid w:val="00C039BA"/>
    <w:rsid w:val="00C13E15"/>
    <w:rsid w:val="00C179FF"/>
    <w:rsid w:val="00C34354"/>
    <w:rsid w:val="00C41BAA"/>
    <w:rsid w:val="00C4403F"/>
    <w:rsid w:val="00C83435"/>
    <w:rsid w:val="00C94587"/>
    <w:rsid w:val="00CA0D6C"/>
    <w:rsid w:val="00CA3E61"/>
    <w:rsid w:val="00CA6CF7"/>
    <w:rsid w:val="00CB2FEB"/>
    <w:rsid w:val="00CC0EFB"/>
    <w:rsid w:val="00CD1C53"/>
    <w:rsid w:val="00CD61D8"/>
    <w:rsid w:val="00CE51D2"/>
    <w:rsid w:val="00CF638B"/>
    <w:rsid w:val="00D2632F"/>
    <w:rsid w:val="00D417A4"/>
    <w:rsid w:val="00D45B70"/>
    <w:rsid w:val="00D53D23"/>
    <w:rsid w:val="00D601A7"/>
    <w:rsid w:val="00D86A51"/>
    <w:rsid w:val="00DA7728"/>
    <w:rsid w:val="00DC50FA"/>
    <w:rsid w:val="00DE2632"/>
    <w:rsid w:val="00E0373A"/>
    <w:rsid w:val="00E15E25"/>
    <w:rsid w:val="00E2159C"/>
    <w:rsid w:val="00E21803"/>
    <w:rsid w:val="00E24408"/>
    <w:rsid w:val="00E3304E"/>
    <w:rsid w:val="00E354E6"/>
    <w:rsid w:val="00E549AF"/>
    <w:rsid w:val="00E602CA"/>
    <w:rsid w:val="00E70D5B"/>
    <w:rsid w:val="00E72963"/>
    <w:rsid w:val="00E91BC7"/>
    <w:rsid w:val="00EA0107"/>
    <w:rsid w:val="00EA0C23"/>
    <w:rsid w:val="00EB2D57"/>
    <w:rsid w:val="00EC41F8"/>
    <w:rsid w:val="00EC7F24"/>
    <w:rsid w:val="00ED2269"/>
    <w:rsid w:val="00ED2589"/>
    <w:rsid w:val="00EF524B"/>
    <w:rsid w:val="00EF6A31"/>
    <w:rsid w:val="00EF7468"/>
    <w:rsid w:val="00F23B0A"/>
    <w:rsid w:val="00F34CA8"/>
    <w:rsid w:val="00F4133F"/>
    <w:rsid w:val="00F565F5"/>
    <w:rsid w:val="00F645BF"/>
    <w:rsid w:val="00F84FD1"/>
    <w:rsid w:val="00F943BD"/>
    <w:rsid w:val="00FC77E6"/>
    <w:rsid w:val="00FD5D0F"/>
    <w:rsid w:val="00FD7D77"/>
    <w:rsid w:val="00FE6638"/>
    <w:rsid w:val="00FE6DE5"/>
    <w:rsid w:val="00FF0201"/>
    <w:rsid w:val="00FF359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8FC5B"/>
  <w15:chartTrackingRefBased/>
  <w15:docId w15:val="{25A82953-0B75-4ECA-9451-D215CF91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158D"/>
    <w:pPr>
      <w:suppressAutoHyphens/>
      <w:autoSpaceDE w:val="0"/>
      <w:spacing w:after="0" w:line="100" w:lineRule="atLeast"/>
      <w:textAlignment w:val="baseline"/>
    </w:pPr>
    <w:rPr>
      <w:rFonts w:ascii="Liberation Serif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1E3A8F"/>
  </w:style>
  <w:style w:type="paragraph" w:customStyle="1" w:styleId="Normale1">
    <w:name w:val="Normale1"/>
    <w:rsid w:val="001E3A8F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Intestazione">
    <w:name w:val="header"/>
    <w:basedOn w:val="Normale1"/>
    <w:link w:val="IntestazioneCarattere"/>
    <w:rsid w:val="001E3A8F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">
    <w:name w:val="Intestazione Carattere"/>
    <w:basedOn w:val="Carpredefinitoparagrafo"/>
    <w:link w:val="Intestazione"/>
    <w:rsid w:val="001E3A8F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Pidipagina">
    <w:name w:val="footer"/>
    <w:basedOn w:val="Normale1"/>
    <w:link w:val="PidipaginaCarattere"/>
    <w:rsid w:val="001E3A8F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">
    <w:name w:val="Piè di pagina Carattere"/>
    <w:basedOn w:val="Carpredefinitoparagrafo"/>
    <w:link w:val="Pidipagina"/>
    <w:rsid w:val="001E3A8F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E3A8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D16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16AD"/>
    <w:pPr>
      <w:spacing w:line="240" w:lineRule="auto"/>
    </w:pPr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16AD"/>
    <w:rPr>
      <w:rFonts w:ascii="Liberation Serif" w:eastAsia="SimSun" w:hAnsi="Liberation Serif" w:cs="Mangal"/>
      <w:color w:val="000000"/>
      <w:kern w:val="1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16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16AD"/>
    <w:rPr>
      <w:rFonts w:ascii="Liberation Serif" w:eastAsia="SimSun" w:hAnsi="Liberation Serif" w:cs="Mangal"/>
      <w:b/>
      <w:bCs/>
      <w:color w:val="000000"/>
      <w:kern w:val="1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6A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6AD"/>
    <w:rPr>
      <w:rFonts w:ascii="Segoe UI" w:eastAsia="SimSun" w:hAnsi="Segoe UI" w:cs="Mangal"/>
      <w:color w:val="000000"/>
      <w:kern w:val="1"/>
      <w:sz w:val="18"/>
      <w:szCs w:val="16"/>
      <w:lang w:eastAsia="zh-CN" w:bidi="hi-IN"/>
    </w:rPr>
  </w:style>
  <w:style w:type="character" w:styleId="Collegamentoipertestuale">
    <w:name w:val="Hyperlink"/>
    <w:unhideWhenUsed/>
    <w:rsid w:val="0077350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870CBA"/>
    <w:pPr>
      <w:widowControl w:val="0"/>
      <w:suppressAutoHyphens w:val="0"/>
      <w:autoSpaceDE/>
      <w:spacing w:line="240" w:lineRule="auto"/>
      <w:jc w:val="both"/>
      <w:textAlignment w:val="auto"/>
    </w:pPr>
    <w:rPr>
      <w:rFonts w:ascii="Arial" w:eastAsia="Times New Roman" w:hAnsi="Arial" w:cs="Times New Roman"/>
      <w:color w:val="auto"/>
      <w:kern w:val="0"/>
      <w:sz w:val="22"/>
      <w:szCs w:val="20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70CBA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870CBA"/>
    <w:pPr>
      <w:widowControl w:val="0"/>
      <w:suppressAutoHyphens w:val="0"/>
      <w:autoSpaceDE/>
      <w:spacing w:line="240" w:lineRule="auto"/>
      <w:ind w:left="705"/>
      <w:jc w:val="both"/>
      <w:textAlignment w:val="auto"/>
    </w:pPr>
    <w:rPr>
      <w:rFonts w:ascii="Arial" w:eastAsia="Times New Roman" w:hAnsi="Arial" w:cs="Times New Roman"/>
      <w:color w:val="auto"/>
      <w:kern w:val="0"/>
      <w:sz w:val="20"/>
      <w:szCs w:val="20"/>
      <w:lang w:eastAsia="it-IT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870CBA"/>
    <w:rPr>
      <w:rFonts w:ascii="Arial" w:eastAsia="Times New Roman" w:hAnsi="Arial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5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65B6"/>
    <w:pPr>
      <w:spacing w:line="240" w:lineRule="auto"/>
    </w:pPr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65B6"/>
    <w:rPr>
      <w:rFonts w:ascii="Liberation Serif" w:hAnsi="Liberation Serif" w:cs="Mangal"/>
      <w:color w:val="000000"/>
      <w:kern w:val="1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6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ats-insubri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@pec.ats-insubri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ats-insubr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4" ma:contentTypeDescription="Creare un nuovo documento." ma:contentTypeScope="" ma:versionID="2a1394637258178625ef868cd794af30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550a4d7c0b21ad6e8ac24cd029d7a924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e249f8-e933-4fc0-be05-bccde3675ec3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f300-9add-4207-89e3-3112703f036a" xsi:nil="true"/>
    <lcf76f155ced4ddcb4097134ff3c332f xmlns="1417a50c-808b-41e5-b0cc-d01412f548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0E1C-9534-475A-94EC-B0C24D421EA8}"/>
</file>

<file path=customXml/itemProps2.xml><?xml version="1.0" encoding="utf-8"?>
<ds:datastoreItem xmlns:ds="http://schemas.openxmlformats.org/officeDocument/2006/customXml" ds:itemID="{0B5B6355-2B2E-419B-AC6E-D703FFAB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03384-B388-4160-9B23-2F40684B60C2}">
  <ds:schemaRefs>
    <ds:schemaRef ds:uri="http://schemas.microsoft.com/office/2006/metadata/properties"/>
    <ds:schemaRef ds:uri="http://schemas.microsoft.com/office/infopath/2007/PartnerControls"/>
    <ds:schemaRef ds:uri="2dd0261f-a93d-4a3a-a21c-20be83fc3867"/>
  </ds:schemaRefs>
</ds:datastoreItem>
</file>

<file path=customXml/itemProps4.xml><?xml version="1.0" encoding="utf-8"?>
<ds:datastoreItem xmlns:ds="http://schemas.openxmlformats.org/officeDocument/2006/customXml" ds:itemID="{155CE8D0-B471-4D82-AA60-4BA5B923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Scagliarini Filippo</dc:creator>
  <cp:keywords/>
  <dc:description/>
  <cp:lastModifiedBy>Parisi Marianna</cp:lastModifiedBy>
  <cp:revision>7</cp:revision>
  <dcterms:created xsi:type="dcterms:W3CDTF">2025-08-06T09:18:00Z</dcterms:created>
  <dcterms:modified xsi:type="dcterms:W3CDTF">2025-08-08T06:00:00Z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  <property fmtid="{D5CDD505-2E9C-101B-9397-08002B2CF9AE}" pid="3" name="MediaServiceImageTags">
    <vt:lpwstr/>
  </property>
</Properties>
</file>