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572C5" w14:textId="77777777" w:rsidR="007533E8" w:rsidRDefault="007533E8" w:rsidP="00701ADF">
      <w:pPr>
        <w:pStyle w:val="Default"/>
        <w:rPr>
          <w:i/>
          <w:iCs/>
          <w:sz w:val="18"/>
          <w:szCs w:val="18"/>
        </w:rPr>
      </w:pPr>
    </w:p>
    <w:p w14:paraId="45BE2141" w14:textId="1AA6E394" w:rsidR="00845CE8" w:rsidRPr="00701ADF" w:rsidRDefault="00845CE8" w:rsidP="00701ADF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Schema per la presentazione della manifestazione di </w:t>
      </w:r>
      <w:r w:rsidR="00701ADF">
        <w:rPr>
          <w:i/>
          <w:iCs/>
          <w:sz w:val="18"/>
          <w:szCs w:val="18"/>
        </w:rPr>
        <w:t xml:space="preserve">interesse </w:t>
      </w:r>
      <w:r w:rsidR="00701ADF" w:rsidRPr="00701ADF">
        <w:rPr>
          <w:i/>
          <w:iCs/>
          <w:sz w:val="18"/>
          <w:szCs w:val="18"/>
        </w:rPr>
        <w:t>per la realizzazione di un pro</w:t>
      </w:r>
      <w:r w:rsidR="00701ADF">
        <w:rPr>
          <w:i/>
          <w:iCs/>
          <w:sz w:val="18"/>
          <w:szCs w:val="18"/>
        </w:rPr>
        <w:t>getto sperimentale denominato “V</w:t>
      </w:r>
      <w:r w:rsidR="00701ADF" w:rsidRPr="00701ADF">
        <w:rPr>
          <w:i/>
          <w:iCs/>
          <w:sz w:val="18"/>
          <w:szCs w:val="18"/>
        </w:rPr>
        <w:t>erso una migliore qualità della vita dei soggetti con disabilità visiva”</w:t>
      </w:r>
    </w:p>
    <w:p w14:paraId="2A0E9833" w14:textId="77777777" w:rsidR="00845CE8" w:rsidRDefault="00845CE8" w:rsidP="00845CE8">
      <w:pPr>
        <w:pStyle w:val="Default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(da predisporre su carta semplice intestata dell’Ente richiedente in formato pdf unico e sottoscritto digitalmente dal legale rappresentante/procuratore)</w:t>
      </w:r>
    </w:p>
    <w:p w14:paraId="0CF1B15A" w14:textId="77777777" w:rsidR="00845CE8" w:rsidRPr="007533E8" w:rsidRDefault="00845CE8" w:rsidP="00845CE8">
      <w:pPr>
        <w:pStyle w:val="Default"/>
        <w:rPr>
          <w:b/>
          <w:bCs/>
          <w:szCs w:val="16"/>
        </w:rPr>
      </w:pPr>
    </w:p>
    <w:p w14:paraId="2F2D6E7D" w14:textId="703CF2DC" w:rsidR="00845CE8" w:rsidRPr="00845CE8" w:rsidRDefault="00845CE8" w:rsidP="00845CE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B17E49">
        <w:rPr>
          <w:b/>
          <w:bCs/>
          <w:sz w:val="22"/>
          <w:szCs w:val="22"/>
        </w:rPr>
        <w:t xml:space="preserve">ANIFESTAZIONE DI INTERESSE </w:t>
      </w:r>
      <w:r w:rsidRPr="00845CE8">
        <w:rPr>
          <w:b/>
          <w:bCs/>
          <w:sz w:val="22"/>
          <w:szCs w:val="22"/>
        </w:rPr>
        <w:t>PER LA REALIZZAZIONE DI UN PROGETTO SPERIMENTALE DENOMINATO “VERSO UNA MIGLIORE QUALITÀ DELLA VITA DEI SOGGETTI CON DISABILITÀ VISIVA”</w:t>
      </w:r>
    </w:p>
    <w:p w14:paraId="7CF46C00" w14:textId="77777777" w:rsidR="00845CE8" w:rsidRDefault="00845CE8" w:rsidP="00845CE8">
      <w:pPr>
        <w:pStyle w:val="Default"/>
        <w:rPr>
          <w:sz w:val="20"/>
          <w:szCs w:val="20"/>
        </w:rPr>
      </w:pPr>
    </w:p>
    <w:p w14:paraId="47E03DDA" w14:textId="77777777" w:rsidR="00845CE8" w:rsidRDefault="00845CE8" w:rsidP="00845CE8">
      <w:pPr>
        <w:pStyle w:val="Default"/>
        <w:rPr>
          <w:sz w:val="20"/>
          <w:szCs w:val="20"/>
        </w:rPr>
      </w:pPr>
    </w:p>
    <w:p w14:paraId="00B1A5CC" w14:textId="77777777" w:rsidR="00845CE8" w:rsidRDefault="00845CE8" w:rsidP="00845CE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Spett.le ATS ____________________ Indirizzo pec del protocollo______________________________________ </w:t>
      </w:r>
    </w:p>
    <w:p w14:paraId="3A322F2B" w14:textId="77777777" w:rsidR="00845CE8" w:rsidRDefault="00845CE8" w:rsidP="00845CE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 in qualità di legale rappresentante dell’Ente gestore__________________ con sede legale nel comune di _______________ via ________________, in relazione all’Avviso approvato con Deliberazione ATS n. _________ del ____________ </w:t>
      </w:r>
    </w:p>
    <w:p w14:paraId="324856F8" w14:textId="77777777" w:rsidR="00845CE8" w:rsidRPr="007533E8" w:rsidRDefault="00845CE8" w:rsidP="00845CE8">
      <w:pPr>
        <w:pStyle w:val="Default"/>
        <w:rPr>
          <w:b/>
          <w:bCs/>
          <w:szCs w:val="20"/>
        </w:rPr>
      </w:pPr>
    </w:p>
    <w:p w14:paraId="1C3D3EF0" w14:textId="77777777" w:rsidR="00845CE8" w:rsidRDefault="00845CE8" w:rsidP="00F30DE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PRESENTA MANIFESTAZIONE DI INTERESSE</w:t>
      </w:r>
    </w:p>
    <w:p w14:paraId="74A444AB" w14:textId="07F7E6BD" w:rsidR="00845CE8" w:rsidRDefault="00F30DE5" w:rsidP="00ED25F4">
      <w:pPr>
        <w:pStyle w:val="Default"/>
        <w:jc w:val="both"/>
        <w:rPr>
          <w:sz w:val="20"/>
          <w:szCs w:val="20"/>
        </w:rPr>
      </w:pPr>
      <w:r w:rsidRPr="00B30D36">
        <w:rPr>
          <w:sz w:val="20"/>
          <w:szCs w:val="20"/>
        </w:rPr>
        <w:t>per la promozione ed attuazione di iniziative a favore delle persone cieche (totali o parziali) ed ipovedenti</w:t>
      </w:r>
      <w:r w:rsidR="00B30D36" w:rsidRPr="00B30D36">
        <w:rPr>
          <w:sz w:val="20"/>
          <w:szCs w:val="20"/>
        </w:rPr>
        <w:t xml:space="preserve"> </w:t>
      </w:r>
      <w:r w:rsidR="00ED25F4" w:rsidRPr="00ED25F4">
        <w:rPr>
          <w:sz w:val="20"/>
          <w:szCs w:val="20"/>
        </w:rPr>
        <w:t>ai sensi della L. 138/2001 artt. 4, 5, 6</w:t>
      </w:r>
      <w:r w:rsidR="00845CE8">
        <w:rPr>
          <w:i/>
          <w:iCs/>
          <w:sz w:val="20"/>
          <w:szCs w:val="20"/>
        </w:rPr>
        <w:t>;</w:t>
      </w:r>
    </w:p>
    <w:p w14:paraId="5CEB38E6" w14:textId="77777777" w:rsidR="00845CE8" w:rsidRPr="007533E8" w:rsidRDefault="00845CE8" w:rsidP="00845CE8">
      <w:pPr>
        <w:pStyle w:val="Default"/>
        <w:rPr>
          <w:szCs w:val="20"/>
        </w:rPr>
      </w:pPr>
    </w:p>
    <w:p w14:paraId="46F2B53B" w14:textId="77777777" w:rsidR="00845CE8" w:rsidRDefault="00845CE8" w:rsidP="00F30DE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E A TAL FINE DICHIARA</w:t>
      </w:r>
    </w:p>
    <w:p w14:paraId="681F84ED" w14:textId="77777777" w:rsidR="00F30DE5" w:rsidRPr="007533E8" w:rsidRDefault="00F30DE5" w:rsidP="00845CE8">
      <w:pPr>
        <w:pStyle w:val="Default"/>
        <w:rPr>
          <w:szCs w:val="20"/>
        </w:rPr>
      </w:pPr>
    </w:p>
    <w:p w14:paraId="1C3B78E7" w14:textId="77777777" w:rsidR="00845CE8" w:rsidRDefault="00845CE8" w:rsidP="00845CE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DICHIARAZIONE SOSTITUTIVA DI ATTO DI NOTORIETA’ </w:t>
      </w:r>
    </w:p>
    <w:p w14:paraId="3099F29C" w14:textId="77777777" w:rsidR="00845CE8" w:rsidRDefault="00845CE8" w:rsidP="00845CE8">
      <w:pPr>
        <w:pStyle w:val="Default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(ART. 47 DPR 28 dicembre 2000, n. 445) </w:t>
      </w:r>
      <w:r>
        <w:rPr>
          <w:sz w:val="20"/>
          <w:szCs w:val="20"/>
        </w:rPr>
        <w:t xml:space="preserve">sotto la propria responsabilità, consapevole delle sanzioni penali previste dall’art. 76 del DPR 445/2000 e delle conseguenze previste dall’art. 75 del medesimo D.P.R. per le ipotesi di falsità in atti e dichiarazioni mendaci ivi indicate, nonché delle conseguenze amministrative in merito alla decadenza dei benefici concessi sulla base di dichiarazioni non veritiere in caso di dichiarazioni mendaci e falsità in atti: </w:t>
      </w:r>
    </w:p>
    <w:p w14:paraId="69A512C7" w14:textId="77777777" w:rsidR="00B30D36" w:rsidRPr="007533E8" w:rsidRDefault="00B30D36" w:rsidP="00845CE8">
      <w:pPr>
        <w:pStyle w:val="Default"/>
        <w:rPr>
          <w:szCs w:val="20"/>
        </w:rPr>
      </w:pPr>
    </w:p>
    <w:p w14:paraId="3374C619" w14:textId="4C8ABD90" w:rsidR="00701ADF" w:rsidRDefault="00A13E5C" w:rsidP="00845CE8">
      <w:pPr>
        <w:pStyle w:val="Default"/>
        <w:rPr>
          <w:sz w:val="20"/>
          <w:szCs w:val="20"/>
        </w:rPr>
      </w:pPr>
      <w:r>
        <w:rPr>
          <w:sz w:val="48"/>
          <w:szCs w:val="48"/>
        </w:rPr>
        <w:t>□</w:t>
      </w:r>
      <w:r>
        <w:rPr>
          <w:sz w:val="48"/>
          <w:szCs w:val="48"/>
        </w:rPr>
        <w:t xml:space="preserve"> </w:t>
      </w:r>
      <w:r w:rsidR="00845CE8">
        <w:rPr>
          <w:sz w:val="20"/>
          <w:szCs w:val="20"/>
        </w:rPr>
        <w:t>di essere Ente gestore</w:t>
      </w:r>
      <w:r w:rsidR="00B30D3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del </w:t>
      </w:r>
      <w:r w:rsidR="00845CE8">
        <w:rPr>
          <w:sz w:val="20"/>
          <w:szCs w:val="20"/>
        </w:rPr>
        <w:t>Terzo Settore</w:t>
      </w:r>
      <w:r w:rsidR="00701ADF">
        <w:rPr>
          <w:sz w:val="20"/>
          <w:szCs w:val="20"/>
        </w:rPr>
        <w:t xml:space="preserve"> </w:t>
      </w:r>
      <w:r w:rsidR="00701ADF" w:rsidRPr="00701ADF">
        <w:rPr>
          <w:sz w:val="20"/>
          <w:szCs w:val="20"/>
        </w:rPr>
        <w:t>che, a l</w:t>
      </w:r>
      <w:r w:rsidR="006A296F">
        <w:rPr>
          <w:sz w:val="20"/>
          <w:szCs w:val="20"/>
        </w:rPr>
        <w:t>ivello istituzionale, assicura</w:t>
      </w:r>
      <w:r w:rsidR="00701ADF" w:rsidRPr="00701ADF">
        <w:rPr>
          <w:sz w:val="20"/>
          <w:szCs w:val="20"/>
        </w:rPr>
        <w:t xml:space="preserve"> la promozione e l’attuazione di iniziative a favore delle persone cieche (totali o parziali) ed ipovedenti ai sensi della L. 138/2001 artt. 4, 5, 6</w:t>
      </w:r>
      <w:r w:rsidR="00B30D36">
        <w:rPr>
          <w:sz w:val="20"/>
          <w:szCs w:val="20"/>
        </w:rPr>
        <w:t xml:space="preserve"> </w:t>
      </w:r>
    </w:p>
    <w:p w14:paraId="372C3EBA" w14:textId="45D5BB07" w:rsidR="00845CE8" w:rsidRDefault="00845CE8" w:rsidP="00845CE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(indicare i riferimenti di riconoscimento) ___________________________________</w:t>
      </w:r>
    </w:p>
    <w:p w14:paraId="038BDADE" w14:textId="43FBABDC" w:rsidR="00A13E5C" w:rsidRPr="007533E8" w:rsidRDefault="00A13E5C" w:rsidP="00845CE8">
      <w:pPr>
        <w:pStyle w:val="Default"/>
        <w:rPr>
          <w:szCs w:val="20"/>
        </w:rPr>
      </w:pPr>
    </w:p>
    <w:p w14:paraId="0A8E09D7" w14:textId="02A0647A" w:rsidR="00A13E5C" w:rsidRDefault="00A13E5C" w:rsidP="00845CE8">
      <w:pPr>
        <w:pStyle w:val="Default"/>
        <w:rPr>
          <w:sz w:val="20"/>
          <w:szCs w:val="20"/>
        </w:rPr>
      </w:pPr>
      <w:r>
        <w:rPr>
          <w:sz w:val="48"/>
          <w:szCs w:val="48"/>
        </w:rPr>
        <w:t>□</w:t>
      </w:r>
      <w:r>
        <w:rPr>
          <w:sz w:val="48"/>
          <w:szCs w:val="48"/>
        </w:rPr>
        <w:t xml:space="preserve"> </w:t>
      </w:r>
      <w:r w:rsidRPr="00A13E5C">
        <w:rPr>
          <w:sz w:val="20"/>
          <w:szCs w:val="20"/>
        </w:rPr>
        <w:t>di avvalersi</w:t>
      </w:r>
      <w:r>
        <w:rPr>
          <w:sz w:val="20"/>
          <w:szCs w:val="20"/>
        </w:rPr>
        <w:t xml:space="preserve"> di </w:t>
      </w:r>
      <w:r w:rsidRPr="00A13E5C">
        <w:rPr>
          <w:sz w:val="20"/>
          <w:szCs w:val="20"/>
        </w:rPr>
        <w:t>personale con comprovata esperienza e titoli di formazione rilasciati da Ente formatore riconosciuto nell’ambito della disabilità visiva</w:t>
      </w:r>
      <w:r>
        <w:rPr>
          <w:sz w:val="20"/>
          <w:szCs w:val="20"/>
        </w:rPr>
        <w:t>;</w:t>
      </w:r>
      <w:r>
        <w:rPr>
          <w:sz w:val="48"/>
          <w:szCs w:val="48"/>
        </w:rPr>
        <w:t xml:space="preserve"> </w:t>
      </w:r>
    </w:p>
    <w:p w14:paraId="36176118" w14:textId="77777777" w:rsidR="00A13E5C" w:rsidRPr="007533E8" w:rsidRDefault="00A13E5C" w:rsidP="00845CE8">
      <w:pPr>
        <w:pStyle w:val="Default"/>
        <w:rPr>
          <w:szCs w:val="20"/>
        </w:rPr>
      </w:pPr>
    </w:p>
    <w:p w14:paraId="262E6D5D" w14:textId="40E92754" w:rsidR="00521294" w:rsidRDefault="00521294" w:rsidP="00ED25F4">
      <w:pPr>
        <w:pStyle w:val="Default"/>
        <w:numPr>
          <w:ilvl w:val="0"/>
          <w:numId w:val="2"/>
        </w:numPr>
        <w:spacing w:after="23"/>
        <w:ind w:left="284" w:hanging="284"/>
        <w:rPr>
          <w:sz w:val="20"/>
          <w:szCs w:val="20"/>
        </w:rPr>
      </w:pPr>
      <w:r w:rsidRPr="00521294">
        <w:rPr>
          <w:sz w:val="20"/>
          <w:szCs w:val="20"/>
        </w:rPr>
        <w:t>di essere a conoscenza dei contenuti del bando e di accettarli integralmente</w:t>
      </w:r>
      <w:r>
        <w:rPr>
          <w:sz w:val="20"/>
          <w:szCs w:val="20"/>
        </w:rPr>
        <w:t>;</w:t>
      </w:r>
    </w:p>
    <w:p w14:paraId="5A7C2DD8" w14:textId="7DD60326" w:rsidR="00701ADF" w:rsidRPr="00701ADF" w:rsidRDefault="00701ADF" w:rsidP="00ED25F4">
      <w:pPr>
        <w:pStyle w:val="Default"/>
        <w:numPr>
          <w:ilvl w:val="0"/>
          <w:numId w:val="2"/>
        </w:numPr>
        <w:spacing w:after="23"/>
        <w:ind w:left="284" w:hanging="284"/>
        <w:rPr>
          <w:sz w:val="20"/>
          <w:szCs w:val="20"/>
        </w:rPr>
      </w:pPr>
      <w:r w:rsidRPr="00701ADF">
        <w:rPr>
          <w:sz w:val="20"/>
          <w:szCs w:val="20"/>
        </w:rPr>
        <w:t xml:space="preserve">di non aver ottenuto, per le attività relative al piano di azione, alcun contributo pubblico (europeo, nazionale, regionale, etc.); </w:t>
      </w:r>
    </w:p>
    <w:p w14:paraId="29B2DB30" w14:textId="1B2A1C1D" w:rsidR="00521294" w:rsidRDefault="00521294" w:rsidP="00ED25F4">
      <w:pPr>
        <w:pStyle w:val="Default"/>
        <w:numPr>
          <w:ilvl w:val="0"/>
          <w:numId w:val="2"/>
        </w:numPr>
        <w:spacing w:after="23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521294">
        <w:rPr>
          <w:sz w:val="20"/>
          <w:szCs w:val="20"/>
        </w:rPr>
        <w:t xml:space="preserve">predisporre </w:t>
      </w:r>
      <w:r w:rsidR="00701ADF" w:rsidRPr="00701ADF">
        <w:rPr>
          <w:sz w:val="20"/>
          <w:szCs w:val="20"/>
        </w:rPr>
        <w:t>un sistema di rendicontazione delle prestazioni assicurate per ciascun progetto, conservando la relativa documentazione contabile comprovante i costi sostenuti;</w:t>
      </w:r>
    </w:p>
    <w:p w14:paraId="3A4C1BC2" w14:textId="252E4F4C" w:rsidR="00701ADF" w:rsidRDefault="00ED25F4" w:rsidP="00ED25F4">
      <w:pPr>
        <w:pStyle w:val="Default"/>
        <w:numPr>
          <w:ilvl w:val="0"/>
          <w:numId w:val="2"/>
        </w:numPr>
        <w:spacing w:after="23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="00701ADF" w:rsidRPr="00701ADF">
        <w:rPr>
          <w:sz w:val="20"/>
          <w:szCs w:val="20"/>
        </w:rPr>
        <w:t xml:space="preserve">accettare, durante la realizzazione dell’intervento, gli eventuali controlli di ATS o di Regione Lombardia e degli altri organi competenti; </w:t>
      </w:r>
    </w:p>
    <w:p w14:paraId="54B8C2BB" w14:textId="286622CC" w:rsidR="00701ADF" w:rsidRDefault="00ED25F4" w:rsidP="00ED25F4">
      <w:pPr>
        <w:pStyle w:val="Default"/>
        <w:numPr>
          <w:ilvl w:val="0"/>
          <w:numId w:val="2"/>
        </w:numPr>
        <w:spacing w:after="23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="00701ADF" w:rsidRPr="00701ADF">
        <w:rPr>
          <w:sz w:val="20"/>
          <w:szCs w:val="20"/>
        </w:rPr>
        <w:t>fornire dati e informazioni richiesti ai fini della valutazione dell’intervento oggetto della domanda stessa;</w:t>
      </w:r>
    </w:p>
    <w:p w14:paraId="79AC61A9" w14:textId="1A9B58EC" w:rsidR="00701ADF" w:rsidRDefault="00ED25F4" w:rsidP="00ED25F4">
      <w:pPr>
        <w:pStyle w:val="Default"/>
        <w:numPr>
          <w:ilvl w:val="0"/>
          <w:numId w:val="2"/>
        </w:numPr>
        <w:spacing w:after="23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="00701ADF" w:rsidRPr="00701ADF">
        <w:rPr>
          <w:sz w:val="20"/>
          <w:szCs w:val="20"/>
        </w:rPr>
        <w:t>conservare tutta la documentazione relativa alla realizzazione del progetto presso la sede indicata nella domanda;</w:t>
      </w:r>
    </w:p>
    <w:p w14:paraId="5E215089" w14:textId="5A90E7D2" w:rsidR="00701ADF" w:rsidRDefault="00ED25F4" w:rsidP="00ED25F4">
      <w:pPr>
        <w:pStyle w:val="Default"/>
        <w:numPr>
          <w:ilvl w:val="0"/>
          <w:numId w:val="2"/>
        </w:numPr>
        <w:spacing w:after="23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="00701ADF" w:rsidRPr="00701ADF">
        <w:rPr>
          <w:sz w:val="20"/>
          <w:szCs w:val="20"/>
        </w:rPr>
        <w:t>mantenere il possesso dei requisiti soggettivi;</w:t>
      </w:r>
    </w:p>
    <w:p w14:paraId="3F1B737B" w14:textId="6E3A7198" w:rsidR="00701ADF" w:rsidRDefault="00ED25F4" w:rsidP="00ED25F4">
      <w:pPr>
        <w:pStyle w:val="Default"/>
        <w:numPr>
          <w:ilvl w:val="0"/>
          <w:numId w:val="2"/>
        </w:numPr>
        <w:spacing w:after="23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="00701ADF" w:rsidRPr="00701ADF">
        <w:rPr>
          <w:sz w:val="20"/>
          <w:szCs w:val="20"/>
        </w:rPr>
        <w:t>mantenere il possesso dei requisiti organizzativi e gestionali dell’Ente e del personale preposto.</w:t>
      </w:r>
    </w:p>
    <w:p w14:paraId="5324B819" w14:textId="740871F6" w:rsidR="00A13E5C" w:rsidRPr="00701ADF" w:rsidRDefault="00A13E5C" w:rsidP="00ED25F4">
      <w:pPr>
        <w:pStyle w:val="Default"/>
        <w:numPr>
          <w:ilvl w:val="0"/>
          <w:numId w:val="2"/>
        </w:numPr>
        <w:spacing w:after="23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A13E5C">
        <w:rPr>
          <w:sz w:val="20"/>
          <w:szCs w:val="20"/>
        </w:rPr>
        <w:t>predisporre, al termine di ciascun anno di attività, una relazione finale con esplicitati le azioni svolte, i costi sostenuti, le problematiche emerse e i risultati raggiunti</w:t>
      </w:r>
      <w:r>
        <w:rPr>
          <w:sz w:val="20"/>
          <w:szCs w:val="20"/>
        </w:rPr>
        <w:t>.</w:t>
      </w:r>
    </w:p>
    <w:p w14:paraId="459E933C" w14:textId="77777777" w:rsidR="00845CE8" w:rsidRPr="007533E8" w:rsidRDefault="00845CE8" w:rsidP="00845CE8">
      <w:pPr>
        <w:pStyle w:val="Default"/>
        <w:rPr>
          <w:szCs w:val="20"/>
        </w:rPr>
      </w:pPr>
    </w:p>
    <w:p w14:paraId="6F832E13" w14:textId="21D8FDFC" w:rsidR="00845CE8" w:rsidRDefault="00845CE8" w:rsidP="00845CE8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allegando: </w:t>
      </w:r>
    </w:p>
    <w:p w14:paraId="1C948258" w14:textId="14A7CBB0" w:rsidR="00196AEF" w:rsidRPr="00A13E5C" w:rsidRDefault="00196AEF" w:rsidP="00196AEF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A13E5C">
        <w:rPr>
          <w:sz w:val="20"/>
          <w:szCs w:val="20"/>
        </w:rPr>
        <w:t>Scheda progettuale</w:t>
      </w:r>
      <w:r w:rsidR="00A13E5C" w:rsidRPr="00A13E5C">
        <w:rPr>
          <w:sz w:val="20"/>
          <w:szCs w:val="20"/>
        </w:rPr>
        <w:t>;</w:t>
      </w:r>
    </w:p>
    <w:p w14:paraId="062D4B09" w14:textId="1BCB89DB" w:rsidR="00A13E5C" w:rsidRPr="00A13E5C" w:rsidRDefault="00A13E5C" w:rsidP="00196AEF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A13E5C">
        <w:rPr>
          <w:sz w:val="20"/>
          <w:szCs w:val="20"/>
        </w:rPr>
        <w:t>CV degli operatori;</w:t>
      </w:r>
    </w:p>
    <w:p w14:paraId="168B8178" w14:textId="2FF40238" w:rsidR="00845CE8" w:rsidRPr="00A13E5C" w:rsidRDefault="00196AEF" w:rsidP="00845CE8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A13E5C">
        <w:rPr>
          <w:sz w:val="20"/>
          <w:szCs w:val="20"/>
        </w:rPr>
        <w:t>C</w:t>
      </w:r>
      <w:r w:rsidR="00845CE8" w:rsidRPr="00A13E5C">
        <w:rPr>
          <w:sz w:val="20"/>
          <w:szCs w:val="20"/>
        </w:rPr>
        <w:t>opia del documento di identità valido;</w:t>
      </w:r>
    </w:p>
    <w:p w14:paraId="00F2A819" w14:textId="77777777" w:rsidR="00845CE8" w:rsidRDefault="00845CE8" w:rsidP="00845CE8">
      <w:pPr>
        <w:pStyle w:val="Default"/>
        <w:rPr>
          <w:sz w:val="20"/>
          <w:szCs w:val="20"/>
        </w:rPr>
      </w:pPr>
    </w:p>
    <w:p w14:paraId="6FB0C1A3" w14:textId="77777777" w:rsidR="005638B1" w:rsidRDefault="005638B1" w:rsidP="00845CE8">
      <w:pPr>
        <w:pStyle w:val="Default"/>
        <w:rPr>
          <w:sz w:val="20"/>
          <w:szCs w:val="20"/>
        </w:rPr>
      </w:pPr>
    </w:p>
    <w:p w14:paraId="78276FD7" w14:textId="03DDD13D" w:rsidR="00845CE8" w:rsidRDefault="00845CE8" w:rsidP="00845CE8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Luogo e data </w:t>
      </w:r>
      <w:r w:rsidR="00F30DE5">
        <w:rPr>
          <w:sz w:val="20"/>
          <w:szCs w:val="20"/>
        </w:rPr>
        <w:t>_____________________________</w:t>
      </w:r>
    </w:p>
    <w:p w14:paraId="74AB3F66" w14:textId="6B01780F" w:rsidR="00845CE8" w:rsidRDefault="00845CE8" w:rsidP="00701ADF">
      <w:pPr>
        <w:pStyle w:val="Default"/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>Firma digitale</w:t>
      </w:r>
      <w:r w:rsidR="00ED25F4">
        <w:rPr>
          <w:sz w:val="20"/>
          <w:szCs w:val="20"/>
        </w:rPr>
        <w:t xml:space="preserve"> del Legale Rappresentante</w:t>
      </w:r>
    </w:p>
    <w:p w14:paraId="68AC175A" w14:textId="2700A3C4" w:rsidR="00E240A0" w:rsidRDefault="00845CE8" w:rsidP="00701ADF">
      <w:pPr>
        <w:ind w:left="4248" w:firstLine="708"/>
        <w:jc w:val="center"/>
      </w:pPr>
      <w:r>
        <w:rPr>
          <w:sz w:val="20"/>
          <w:szCs w:val="20"/>
        </w:rPr>
        <w:t>__________</w:t>
      </w:r>
      <w:r w:rsidR="005638B1">
        <w:rPr>
          <w:sz w:val="20"/>
          <w:szCs w:val="20"/>
        </w:rPr>
        <w:t>____________</w:t>
      </w:r>
      <w:r>
        <w:rPr>
          <w:sz w:val="20"/>
          <w:szCs w:val="20"/>
        </w:rPr>
        <w:t>_____</w:t>
      </w:r>
    </w:p>
    <w:sectPr w:rsidR="00E240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6F71"/>
    <w:multiLevelType w:val="hybridMultilevel"/>
    <w:tmpl w:val="3956E3B2"/>
    <w:lvl w:ilvl="0" w:tplc="FD0099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46292"/>
    <w:multiLevelType w:val="hybridMultilevel"/>
    <w:tmpl w:val="7D909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90E10"/>
    <w:multiLevelType w:val="hybridMultilevel"/>
    <w:tmpl w:val="006C9942"/>
    <w:lvl w:ilvl="0" w:tplc="B0DC761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73E8"/>
    <w:multiLevelType w:val="hybridMultilevel"/>
    <w:tmpl w:val="5B487584"/>
    <w:lvl w:ilvl="0" w:tplc="B2A2890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C1268"/>
    <w:multiLevelType w:val="hybridMultilevel"/>
    <w:tmpl w:val="A32096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22C9"/>
    <w:multiLevelType w:val="hybridMultilevel"/>
    <w:tmpl w:val="7D48C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E8"/>
    <w:rsid w:val="001219F3"/>
    <w:rsid w:val="00196AEF"/>
    <w:rsid w:val="00521294"/>
    <w:rsid w:val="005638B1"/>
    <w:rsid w:val="006A296F"/>
    <w:rsid w:val="00701ADF"/>
    <w:rsid w:val="007533E8"/>
    <w:rsid w:val="00845CE8"/>
    <w:rsid w:val="00A13E5C"/>
    <w:rsid w:val="00B17E49"/>
    <w:rsid w:val="00B30D36"/>
    <w:rsid w:val="00DF4F4A"/>
    <w:rsid w:val="00E240A0"/>
    <w:rsid w:val="00ED25F4"/>
    <w:rsid w:val="00F3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3E49"/>
  <w15:chartTrackingRefBased/>
  <w15:docId w15:val="{6497DC93-4F43-4026-A8A8-CCFD2F9E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45CE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F81BD492BA042BC9840BFF11DA474" ma:contentTypeVersion="6" ma:contentTypeDescription="Creare un nuovo documento." ma:contentTypeScope="" ma:versionID="9dce37e5ca9bcb9cc291902d29cf7ec4">
  <xsd:schema xmlns:xsd="http://www.w3.org/2001/XMLSchema" xmlns:xs="http://www.w3.org/2001/XMLSchema" xmlns:p="http://schemas.microsoft.com/office/2006/metadata/properties" xmlns:ns3="a4b85471-3a92-4af8-a850-42610391b4c1" targetNamespace="http://schemas.microsoft.com/office/2006/metadata/properties" ma:root="true" ma:fieldsID="b8df69def75a85843a5b9b4ea1af5973" ns3:_="">
    <xsd:import namespace="a4b85471-3a92-4af8-a850-42610391b4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85471-3a92-4af8-a850-42610391b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38DF2-2D4E-48E7-81B8-0430BA25D4D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a4b85471-3a92-4af8-a850-42610391b4c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D19217-45A3-4681-9B66-2A4715DB9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0E058-E4CD-4C7C-B0A3-203E2CB34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85471-3a92-4af8-a850-42610391b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Spirito Giancarlo</dc:creator>
  <cp:keywords/>
  <dc:description/>
  <cp:lastModifiedBy>Songia Corrado</cp:lastModifiedBy>
  <cp:revision>9</cp:revision>
  <dcterms:created xsi:type="dcterms:W3CDTF">2022-08-30T10:45:00Z</dcterms:created>
  <dcterms:modified xsi:type="dcterms:W3CDTF">2022-08-31T13:20:00Z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0x010100A85F81BD492BA042BC9840BFF11DA474</vt:lpwstr>
  </property>
  <property fmtid="{D5CDD505-2E9C-101B-9397-08002B2CF9AE}" pid="3" name="MediaServiceImageTags">
    <vt:lpwstr/>
  </property>
</Properties>
</file>