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62DB" w14:textId="3DF86D50" w:rsidR="00080D17" w:rsidRPr="00080D17" w:rsidRDefault="00080D17" w:rsidP="00080D17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  <w:t>Doc. 5</w:t>
      </w:r>
    </w:p>
    <w:p w14:paraId="5C8D6FE1" w14:textId="77777777" w:rsidR="00080D17" w:rsidRPr="00080D17" w:rsidRDefault="00080D17" w:rsidP="00080D17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390A028D" w14:textId="4A0D12B4" w:rsidR="00080D17" w:rsidRPr="00080D17" w:rsidRDefault="00080D17" w:rsidP="00080D17">
      <w:pPr>
        <w:jc w:val="center"/>
        <w:rPr>
          <w:rFonts w:ascii="Verdana" w:hAnsi="Verdana"/>
          <w:b/>
          <w:sz w:val="18"/>
          <w:szCs w:val="18"/>
        </w:rPr>
      </w:pPr>
      <w:r w:rsidRPr="00080D17">
        <w:rPr>
          <w:rFonts w:ascii="Verdana" w:hAnsi="Verdana"/>
          <w:b/>
          <w:sz w:val="18"/>
          <w:szCs w:val="18"/>
        </w:rPr>
        <w:t>RICHIESTA DI ACCESSO CIVICO</w:t>
      </w:r>
    </w:p>
    <w:p w14:paraId="50109FB5" w14:textId="311939DD" w:rsidR="00080D17" w:rsidRPr="00080D17" w:rsidRDefault="00080D17" w:rsidP="00080D17">
      <w:pPr>
        <w:rPr>
          <w:rFonts w:ascii="Verdana" w:hAnsi="Verdana"/>
          <w:b/>
          <w:sz w:val="18"/>
          <w:szCs w:val="18"/>
        </w:rPr>
      </w:pPr>
      <w:r w:rsidRPr="00080D17"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502E7F19" wp14:editId="5F614176">
            <wp:extent cx="6809740" cy="476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  <w:r w:rsidRPr="00080D17">
        <w:rPr>
          <w:rFonts w:ascii="Verdana" w:hAnsi="Verdana"/>
          <w:b/>
          <w:sz w:val="18"/>
          <w:szCs w:val="18"/>
        </w:rPr>
        <w:tab/>
      </w:r>
    </w:p>
    <w:p w14:paraId="442FFB20" w14:textId="5AF0C5DC" w:rsidR="00080D17" w:rsidRPr="00080D17" w:rsidRDefault="00080D17" w:rsidP="00080D17">
      <w:pPr>
        <w:jc w:val="center"/>
        <w:rPr>
          <w:rFonts w:ascii="Verdana" w:hAnsi="Verdana"/>
          <w:b/>
          <w:sz w:val="18"/>
          <w:szCs w:val="18"/>
        </w:rPr>
      </w:pPr>
      <w:r w:rsidRPr="00080D17">
        <w:rPr>
          <w:rFonts w:ascii="Verdana" w:hAnsi="Verdana"/>
          <w:b/>
          <w:sz w:val="18"/>
          <w:szCs w:val="18"/>
        </w:rPr>
        <w:t xml:space="preserve">Richiesta di accesso ai documenti/dati/informazioni amministrativi </w:t>
      </w:r>
      <w:r w:rsidRPr="00080D17">
        <w:rPr>
          <w:rFonts w:ascii="Verdana" w:hAnsi="Verdana"/>
          <w:b/>
          <w:i/>
          <w:sz w:val="18"/>
          <w:szCs w:val="18"/>
        </w:rPr>
        <w:t xml:space="preserve">(ai sensi dell’art. 5, comma 2 e ss. del </w:t>
      </w:r>
      <w:proofErr w:type="spellStart"/>
      <w:proofErr w:type="gramStart"/>
      <w:r w:rsidRPr="00080D17">
        <w:rPr>
          <w:rFonts w:ascii="Verdana" w:hAnsi="Verdana"/>
          <w:b/>
          <w:i/>
          <w:sz w:val="18"/>
          <w:szCs w:val="18"/>
        </w:rPr>
        <w:t>D.Lgs</w:t>
      </w:r>
      <w:proofErr w:type="gramEnd"/>
      <w:r w:rsidRPr="00080D17">
        <w:rPr>
          <w:rFonts w:ascii="Verdana" w:hAnsi="Verdana"/>
          <w:b/>
          <w:i/>
          <w:sz w:val="18"/>
          <w:szCs w:val="18"/>
        </w:rPr>
        <w:t>.</w:t>
      </w:r>
      <w:proofErr w:type="spellEnd"/>
      <w:r w:rsidRPr="00080D17">
        <w:rPr>
          <w:rFonts w:ascii="Verdana" w:hAnsi="Verdana"/>
          <w:b/>
          <w:i/>
          <w:sz w:val="18"/>
          <w:szCs w:val="18"/>
        </w:rPr>
        <w:t xml:space="preserve"> n. 33/2013).</w:t>
      </w:r>
      <w:r w:rsidRPr="00080D17">
        <w:rPr>
          <w:rFonts w:ascii="Verdana" w:hAnsi="Verdana"/>
          <w:b/>
          <w:sz w:val="18"/>
          <w:szCs w:val="18"/>
        </w:rPr>
        <w:t xml:space="preserve"> (Si prega di scrivere in stampatello)</w:t>
      </w:r>
    </w:p>
    <w:p w14:paraId="7FC1CC98" w14:textId="77777777" w:rsidR="00080D17" w:rsidRPr="00080D17" w:rsidRDefault="00080D17" w:rsidP="00080D17">
      <w:pPr>
        <w:jc w:val="center"/>
        <w:rPr>
          <w:rFonts w:ascii="Verdana" w:hAnsi="Verdana"/>
          <w:b/>
          <w:sz w:val="18"/>
          <w:szCs w:val="18"/>
        </w:rPr>
      </w:pPr>
    </w:p>
    <w:p w14:paraId="48D2D87B" w14:textId="147F1843" w:rsidR="00080D17" w:rsidRPr="00080D17" w:rsidRDefault="00080D17" w:rsidP="00080D17">
      <w:pPr>
        <w:jc w:val="center"/>
        <w:rPr>
          <w:rFonts w:ascii="Verdana" w:hAnsi="Verdana"/>
          <w:b/>
          <w:sz w:val="18"/>
          <w:szCs w:val="18"/>
        </w:rPr>
      </w:pPr>
    </w:p>
    <w:p w14:paraId="663B129E" w14:textId="77777777" w:rsidR="004F52D3" w:rsidRDefault="00080D17" w:rsidP="00080D17">
      <w:pPr>
        <w:jc w:val="right"/>
        <w:rPr>
          <w:rFonts w:ascii="Verdana" w:hAnsi="Verdana"/>
          <w:sz w:val="18"/>
          <w:szCs w:val="18"/>
          <w:lang w:eastAsia="ar-SA"/>
        </w:rPr>
      </w:pPr>
      <w:r w:rsidRPr="004F52D3">
        <w:rPr>
          <w:rFonts w:ascii="Verdana" w:hAnsi="Verdana"/>
          <w:sz w:val="18"/>
          <w:szCs w:val="18"/>
          <w:lang w:eastAsia="ar-SA"/>
        </w:rPr>
        <w:t>Al</w:t>
      </w:r>
      <w:r w:rsidR="004F52D3" w:rsidRPr="004F52D3">
        <w:rPr>
          <w:rFonts w:ascii="Verdana" w:hAnsi="Verdana"/>
          <w:sz w:val="18"/>
          <w:szCs w:val="18"/>
          <w:lang w:eastAsia="ar-SA"/>
        </w:rPr>
        <w:t xml:space="preserve"> Responsabile della Prevenzione </w:t>
      </w:r>
    </w:p>
    <w:p w14:paraId="4CDAB5F1" w14:textId="77777777" w:rsidR="004F52D3" w:rsidRDefault="004F52D3" w:rsidP="00080D17">
      <w:pPr>
        <w:jc w:val="right"/>
        <w:rPr>
          <w:rFonts w:ascii="Verdana" w:hAnsi="Verdana"/>
          <w:sz w:val="18"/>
          <w:szCs w:val="18"/>
          <w:lang w:eastAsia="ar-SA"/>
        </w:rPr>
      </w:pPr>
      <w:r w:rsidRPr="004F52D3">
        <w:rPr>
          <w:rFonts w:ascii="Verdana" w:hAnsi="Verdana"/>
          <w:sz w:val="18"/>
          <w:szCs w:val="18"/>
          <w:lang w:eastAsia="ar-SA"/>
        </w:rPr>
        <w:t xml:space="preserve">della Corruzione e della Trasparenza </w:t>
      </w:r>
    </w:p>
    <w:p w14:paraId="6AD285D9" w14:textId="36AAADCF" w:rsidR="00080D17" w:rsidRPr="004F52D3" w:rsidRDefault="004F52D3" w:rsidP="00080D17">
      <w:pPr>
        <w:jc w:val="right"/>
        <w:rPr>
          <w:rFonts w:ascii="Verdana" w:hAnsi="Verdana"/>
          <w:sz w:val="18"/>
          <w:szCs w:val="18"/>
          <w:lang w:eastAsia="ar-SA"/>
        </w:rPr>
      </w:pPr>
      <w:r w:rsidRPr="004F52D3">
        <w:rPr>
          <w:rFonts w:ascii="Verdana" w:hAnsi="Verdana"/>
          <w:sz w:val="18"/>
          <w:szCs w:val="18"/>
          <w:lang w:eastAsia="ar-SA"/>
        </w:rPr>
        <w:t xml:space="preserve">dell’ATS </w:t>
      </w:r>
      <w:proofErr w:type="spellStart"/>
      <w:r w:rsidRPr="004F52D3">
        <w:rPr>
          <w:rFonts w:ascii="Verdana" w:hAnsi="Verdana"/>
          <w:sz w:val="18"/>
          <w:szCs w:val="18"/>
          <w:lang w:eastAsia="ar-SA"/>
        </w:rPr>
        <w:t>Insubria</w:t>
      </w:r>
      <w:proofErr w:type="spellEnd"/>
    </w:p>
    <w:p w14:paraId="0162DC14" w14:textId="48A19E4B" w:rsidR="00080D17" w:rsidRPr="00080D17" w:rsidRDefault="00080D17" w:rsidP="00080D17">
      <w:pPr>
        <w:jc w:val="right"/>
        <w:rPr>
          <w:rFonts w:ascii="Verdana" w:hAnsi="Verdana"/>
          <w:i/>
          <w:sz w:val="18"/>
          <w:szCs w:val="18"/>
          <w:lang w:eastAsia="ar-SA"/>
        </w:rPr>
      </w:pPr>
    </w:p>
    <w:p w14:paraId="7B427178" w14:textId="77777777" w:rsidR="00080D17" w:rsidRPr="00080D17" w:rsidRDefault="00080D17" w:rsidP="00080D17">
      <w:pPr>
        <w:jc w:val="right"/>
        <w:rPr>
          <w:rFonts w:ascii="Verdana" w:hAnsi="Verdana"/>
          <w:b/>
          <w:sz w:val="18"/>
          <w:szCs w:val="18"/>
        </w:rPr>
      </w:pPr>
    </w:p>
    <w:p w14:paraId="3E73AB25" w14:textId="77777777" w:rsidR="00080D17" w:rsidRPr="00080D17" w:rsidRDefault="00080D17" w:rsidP="0012505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80D17">
        <w:rPr>
          <w:rFonts w:ascii="Verdana" w:hAnsi="Verdana"/>
          <w:sz w:val="18"/>
          <w:szCs w:val="18"/>
        </w:rPr>
        <w:t xml:space="preserve">Il/la sottoscritto/a _______________________________________________________________ nato/a </w:t>
      </w:r>
      <w:proofErr w:type="spellStart"/>
      <w:r w:rsidRPr="00080D17">
        <w:rPr>
          <w:rFonts w:ascii="Verdana" w:hAnsi="Verdana"/>
          <w:sz w:val="18"/>
          <w:szCs w:val="18"/>
        </w:rPr>
        <w:t>a</w:t>
      </w:r>
      <w:proofErr w:type="spellEnd"/>
      <w:r w:rsidRPr="00080D17">
        <w:rPr>
          <w:rFonts w:ascii="Verdana" w:hAnsi="Verdana"/>
          <w:sz w:val="18"/>
          <w:szCs w:val="18"/>
        </w:rPr>
        <w:t xml:space="preserve"> ______________________________________________ il __________________________ residente in _________________________________________ </w:t>
      </w:r>
      <w:proofErr w:type="spellStart"/>
      <w:r w:rsidRPr="00080D17">
        <w:rPr>
          <w:rFonts w:ascii="Verdana" w:hAnsi="Verdana"/>
          <w:sz w:val="18"/>
          <w:szCs w:val="18"/>
        </w:rPr>
        <w:t>Prov</w:t>
      </w:r>
      <w:proofErr w:type="spellEnd"/>
      <w:r w:rsidRPr="00080D17">
        <w:rPr>
          <w:rFonts w:ascii="Verdana" w:hAnsi="Verdana"/>
          <w:sz w:val="18"/>
          <w:szCs w:val="18"/>
        </w:rPr>
        <w:t xml:space="preserve">. _________ CAP _____________ via ___________________________________________ n. __________ tel. _____________________ fax ______________________ cod. </w:t>
      </w:r>
      <w:proofErr w:type="spellStart"/>
      <w:r w:rsidRPr="00080D17">
        <w:rPr>
          <w:rFonts w:ascii="Verdana" w:hAnsi="Verdana"/>
          <w:sz w:val="18"/>
          <w:szCs w:val="18"/>
        </w:rPr>
        <w:t>fisc</w:t>
      </w:r>
      <w:proofErr w:type="spellEnd"/>
      <w:r w:rsidRPr="00080D17">
        <w:rPr>
          <w:rFonts w:ascii="Verdana" w:hAnsi="Verdana"/>
          <w:sz w:val="18"/>
          <w:szCs w:val="18"/>
        </w:rPr>
        <w:t>. _________________________________________________ e-mail ________________________________________________ indirizzo al quale inviare eventuali comunicazioni ____________________________________________</w:t>
      </w:r>
    </w:p>
    <w:p w14:paraId="76798135" w14:textId="77777777" w:rsidR="00080D17" w:rsidRPr="00080D17" w:rsidRDefault="00080D17" w:rsidP="00080D17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2E5EB522" w14:textId="11A4D0C4" w:rsidR="00080D17" w:rsidRDefault="004F52D3" w:rsidP="0012505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considerata l’omessa pubblicazione del seguente documento/informazione/dato che in base alla normativa vigente non risulta pubblicato sul sito istituzionale dell’ATS </w:t>
      </w:r>
      <w:proofErr w:type="spellStart"/>
      <w:r>
        <w:rPr>
          <w:rFonts w:ascii="Verdana" w:hAnsi="Verdana"/>
          <w:sz w:val="18"/>
          <w:szCs w:val="18"/>
        </w:rPr>
        <w:t>Insubria</w:t>
      </w:r>
      <w:proofErr w:type="spellEnd"/>
      <w:r>
        <w:rPr>
          <w:rFonts w:ascii="Verdana" w:hAnsi="Verdana"/>
          <w:sz w:val="18"/>
          <w:szCs w:val="18"/>
        </w:rPr>
        <w:t xml:space="preserve"> (N.B.: specificare)</w:t>
      </w:r>
    </w:p>
    <w:p w14:paraId="7AE9AEF7" w14:textId="409B89E3" w:rsidR="004F52D3" w:rsidRDefault="004F52D3" w:rsidP="0012505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6DCC6459" w14:textId="77777777" w:rsidR="004F52D3" w:rsidRPr="004F52D3" w:rsidRDefault="004F52D3" w:rsidP="0012505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52D3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02579BF8" w14:textId="77777777" w:rsidR="00080D17" w:rsidRPr="00080D17" w:rsidRDefault="00080D17" w:rsidP="00125051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4DBFBB3" w14:textId="66E2C631" w:rsidR="00080D17" w:rsidRDefault="00080D17" w:rsidP="004F52D3">
      <w:pPr>
        <w:spacing w:line="360" w:lineRule="auto"/>
        <w:rPr>
          <w:rFonts w:ascii="Verdana" w:hAnsi="Verdana"/>
          <w:sz w:val="18"/>
          <w:szCs w:val="18"/>
        </w:rPr>
      </w:pPr>
      <w:r w:rsidRPr="00080D17">
        <w:rPr>
          <w:rFonts w:ascii="Verdana" w:hAnsi="Verdana"/>
          <w:sz w:val="18"/>
          <w:szCs w:val="18"/>
        </w:rPr>
        <w:t>ai sensi e per gli effet</w:t>
      </w:r>
      <w:r w:rsidR="004F52D3">
        <w:rPr>
          <w:rFonts w:ascii="Verdana" w:hAnsi="Verdana"/>
          <w:sz w:val="18"/>
          <w:szCs w:val="18"/>
        </w:rPr>
        <w:t>ti dell’art. 5, comma 1</w:t>
      </w:r>
      <w:r w:rsidRPr="00080D17">
        <w:rPr>
          <w:rFonts w:ascii="Verdana" w:hAnsi="Verdana"/>
          <w:sz w:val="18"/>
          <w:szCs w:val="18"/>
        </w:rPr>
        <w:t xml:space="preserve"> e ss. del </w:t>
      </w:r>
      <w:proofErr w:type="spellStart"/>
      <w:proofErr w:type="gramStart"/>
      <w:r w:rsidRPr="00080D17">
        <w:rPr>
          <w:rFonts w:ascii="Verdana" w:hAnsi="Verdana"/>
          <w:sz w:val="18"/>
          <w:szCs w:val="18"/>
        </w:rPr>
        <w:t>D.Lgs</w:t>
      </w:r>
      <w:proofErr w:type="gramEnd"/>
      <w:r w:rsidRPr="00080D17">
        <w:rPr>
          <w:rFonts w:ascii="Verdana" w:hAnsi="Verdana"/>
          <w:sz w:val="18"/>
          <w:szCs w:val="18"/>
        </w:rPr>
        <w:t>.</w:t>
      </w:r>
      <w:proofErr w:type="spellEnd"/>
      <w:r w:rsidRPr="00080D17">
        <w:rPr>
          <w:rFonts w:ascii="Verdana" w:hAnsi="Verdana"/>
          <w:sz w:val="18"/>
          <w:szCs w:val="18"/>
        </w:rPr>
        <w:t xml:space="preserve"> n. 33/2013, come modificato dal </w:t>
      </w:r>
      <w:proofErr w:type="spellStart"/>
      <w:proofErr w:type="gramStart"/>
      <w:r w:rsidRPr="00080D17">
        <w:rPr>
          <w:rFonts w:ascii="Verdana" w:hAnsi="Verdana"/>
          <w:sz w:val="18"/>
          <w:szCs w:val="18"/>
        </w:rPr>
        <w:t>D.Lgs</w:t>
      </w:r>
      <w:proofErr w:type="gramEnd"/>
      <w:r w:rsidRPr="00080D17">
        <w:rPr>
          <w:rFonts w:ascii="Verdana" w:hAnsi="Verdana"/>
          <w:sz w:val="18"/>
          <w:szCs w:val="18"/>
        </w:rPr>
        <w:t>.</w:t>
      </w:r>
      <w:proofErr w:type="spellEnd"/>
      <w:r w:rsidRPr="00080D17">
        <w:rPr>
          <w:rFonts w:ascii="Verdana" w:hAnsi="Verdana"/>
          <w:sz w:val="18"/>
          <w:szCs w:val="18"/>
        </w:rPr>
        <w:t xml:space="preserve"> 25 ma</w:t>
      </w:r>
      <w:r w:rsidR="004F52D3">
        <w:rPr>
          <w:rFonts w:ascii="Verdana" w:hAnsi="Verdana"/>
          <w:sz w:val="18"/>
          <w:szCs w:val="18"/>
        </w:rPr>
        <w:t>ggio 2016, n. 97</w:t>
      </w:r>
    </w:p>
    <w:p w14:paraId="24DA245D" w14:textId="41381FD6" w:rsidR="004F52D3" w:rsidRDefault="004F52D3" w:rsidP="00080D17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3125D87E" w14:textId="77777777" w:rsidR="004F52D3" w:rsidRPr="00080D17" w:rsidRDefault="004F52D3" w:rsidP="004F52D3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80D17">
        <w:rPr>
          <w:rFonts w:ascii="Verdana" w:hAnsi="Verdana"/>
          <w:b/>
          <w:sz w:val="18"/>
          <w:szCs w:val="18"/>
        </w:rPr>
        <w:t>CHIEDE</w:t>
      </w:r>
    </w:p>
    <w:p w14:paraId="212A26F1" w14:textId="77777777" w:rsidR="004F52D3" w:rsidRPr="00080D17" w:rsidRDefault="004F52D3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AD4DF8C" w14:textId="27F33325" w:rsidR="00080D17" w:rsidRDefault="004F52D3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pubblicazione di quanto richiesto e la comunicazione al sottoscritto dell’avvenuta pubblicazione, indicando il collegamento ipertestuale al documento/dato/informazione oggetto della presente istanza.</w:t>
      </w:r>
    </w:p>
    <w:p w14:paraId="37FDE58A" w14:textId="4FB60D60" w:rsidR="00E21292" w:rsidRDefault="00E21292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62BFC3C" w14:textId="76ED289C" w:rsidR="00E21292" w:rsidRDefault="00E21292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Indirizzo per le comunicazioni:</w:t>
      </w:r>
    </w:p>
    <w:p w14:paraId="033BE3C8" w14:textId="651F9597" w:rsidR="00E21292" w:rsidRDefault="00E21292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</w:t>
      </w:r>
    </w:p>
    <w:p w14:paraId="0C23E9DD" w14:textId="77777777" w:rsidR="004F52D3" w:rsidRPr="00080D17" w:rsidRDefault="004F52D3" w:rsidP="004F52D3">
      <w:pPr>
        <w:spacing w:line="360" w:lineRule="auto"/>
        <w:rPr>
          <w:rFonts w:ascii="Verdana" w:hAnsi="Verdana"/>
          <w:i/>
          <w:sz w:val="18"/>
          <w:szCs w:val="18"/>
        </w:rPr>
      </w:pPr>
    </w:p>
    <w:p w14:paraId="0A10DF5E" w14:textId="77777777" w:rsidR="009D33FB" w:rsidRDefault="00080D17" w:rsidP="00E21292">
      <w:pPr>
        <w:spacing w:line="360" w:lineRule="auto"/>
        <w:jc w:val="both"/>
        <w:rPr>
          <w:sz w:val="24"/>
          <w:szCs w:val="24"/>
        </w:rPr>
      </w:pPr>
      <w:r w:rsidRPr="00080D17">
        <w:rPr>
          <w:rFonts w:ascii="Verdana" w:hAnsi="Verdana"/>
          <w:sz w:val="18"/>
          <w:szCs w:val="18"/>
        </w:rPr>
        <w:t xml:space="preserve">Come previsto dall’art. 5, comma 4 del </w:t>
      </w:r>
      <w:proofErr w:type="spellStart"/>
      <w:proofErr w:type="gramStart"/>
      <w:r w:rsidRPr="00080D17">
        <w:rPr>
          <w:rFonts w:ascii="Verdana" w:hAnsi="Verdana"/>
          <w:sz w:val="18"/>
          <w:szCs w:val="18"/>
        </w:rPr>
        <w:t>D.Lgs</w:t>
      </w:r>
      <w:proofErr w:type="gramEnd"/>
      <w:r w:rsidRPr="00080D17">
        <w:rPr>
          <w:rFonts w:ascii="Verdana" w:hAnsi="Verdana"/>
          <w:sz w:val="18"/>
          <w:szCs w:val="18"/>
        </w:rPr>
        <w:t>.</w:t>
      </w:r>
      <w:proofErr w:type="spellEnd"/>
      <w:r w:rsidRPr="00080D17">
        <w:rPr>
          <w:rFonts w:ascii="Verdana" w:hAnsi="Verdana"/>
          <w:sz w:val="18"/>
          <w:szCs w:val="18"/>
        </w:rPr>
        <w:t xml:space="preserve"> n. 33/2013 Il rilascio di dati o documenti in formato elettronico o cartaceo è gratuito, salvo il rimborso del costo effettivamente sostenuto e documentato dall’ATS per la riproduzione su supporti materiali.</w:t>
      </w:r>
      <w:r w:rsidR="009D33FB" w:rsidRPr="009D33FB">
        <w:rPr>
          <w:sz w:val="24"/>
          <w:szCs w:val="24"/>
        </w:rPr>
        <w:t xml:space="preserve"> </w:t>
      </w:r>
    </w:p>
    <w:p w14:paraId="3F4A724A" w14:textId="7EB1E7A7" w:rsidR="009D33FB" w:rsidRPr="009D33FB" w:rsidRDefault="009D33FB" w:rsidP="00E2129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9D33FB">
        <w:rPr>
          <w:rFonts w:ascii="Verdana" w:hAnsi="Verdana"/>
          <w:sz w:val="18"/>
          <w:szCs w:val="18"/>
        </w:rPr>
        <w:t xml:space="preserve">Il richiedente si impegna a pagare l’importo riportato sull’avviso </w:t>
      </w:r>
      <w:proofErr w:type="spellStart"/>
      <w:r w:rsidRPr="009D33FB">
        <w:rPr>
          <w:rFonts w:ascii="Verdana" w:hAnsi="Verdana"/>
          <w:sz w:val="18"/>
          <w:szCs w:val="18"/>
        </w:rPr>
        <w:t>PagoPA</w:t>
      </w:r>
      <w:proofErr w:type="spellEnd"/>
      <w:r w:rsidRPr="009D33FB">
        <w:rPr>
          <w:rFonts w:ascii="Verdana" w:hAnsi="Verdana"/>
          <w:sz w:val="18"/>
          <w:szCs w:val="18"/>
        </w:rPr>
        <w:t xml:space="preserve">. </w:t>
      </w:r>
    </w:p>
    <w:p w14:paraId="7390C530" w14:textId="77777777" w:rsidR="00080D17" w:rsidRPr="00080D17" w:rsidRDefault="00080D17" w:rsidP="00080D17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0DAA6BE" w14:textId="77777777" w:rsidR="005724AC" w:rsidRPr="005724AC" w:rsidRDefault="005724AC" w:rsidP="005724AC">
      <w:pPr>
        <w:pStyle w:val="NormaleWeb"/>
        <w:spacing w:before="60" w:beforeAutospacing="0" w:after="60" w:afterAutospacing="0"/>
        <w:jc w:val="center"/>
        <w:rPr>
          <w:rFonts w:ascii="Verdana" w:hAnsi="Verdana"/>
          <w:sz w:val="18"/>
          <w:szCs w:val="18"/>
        </w:rPr>
      </w:pPr>
      <w:r w:rsidRPr="005724AC">
        <w:rPr>
          <w:rStyle w:val="Enfasicorsivo"/>
          <w:rFonts w:ascii="Verdana" w:hAnsi="Verdana"/>
          <w:b/>
          <w:bCs/>
          <w:sz w:val="18"/>
          <w:szCs w:val="18"/>
        </w:rPr>
        <w:t>Informativa privacy ai sensi del Regolamento 679/2016/UE</w:t>
      </w:r>
    </w:p>
    <w:p w14:paraId="1F3BAA4E" w14:textId="77777777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br/>
        <w:t>Si comunica che tutti i dati personali (comuni identificativi, particolari e/o giudiziari) comunicati a ATS INSUBRIA saranno trattati esclusivamente per finalità istituzionali nel rispetto delle prescrizioni previste Regolamento 679/2016/UE.</w:t>
      </w:r>
    </w:p>
    <w:p w14:paraId="4F013FA9" w14:textId="77777777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t>Il trattamento dei dati personali avviene utilizzando strumenti e supporti sia cartacei che informatici.</w:t>
      </w:r>
    </w:p>
    <w:p w14:paraId="7DF4219D" w14:textId="77777777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lastRenderedPageBreak/>
        <w:t>Il Titolare del trattamento dei dati personali è ATS INSUBRIA</w:t>
      </w:r>
      <w:r w:rsidRPr="005724AC">
        <w:rPr>
          <w:rFonts w:ascii="Verdana" w:hAnsi="Verdana"/>
          <w:color w:val="FF0000"/>
          <w:sz w:val="18"/>
          <w:szCs w:val="18"/>
        </w:rPr>
        <w:t>.</w:t>
      </w:r>
    </w:p>
    <w:p w14:paraId="19BA8178" w14:textId="77777777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t>L’Interessato può esercitare i diritti previsti dagli articoli 15, 16, 17, 18, 20, 21 e 22 del Regolamento 679/2016/UE.</w:t>
      </w:r>
    </w:p>
    <w:p w14:paraId="23058EC5" w14:textId="5EA43621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t>L’informativa completa redatta ai sensi degli articoli 13 e</w:t>
      </w:r>
      <w:r>
        <w:rPr>
          <w:rFonts w:ascii="Verdana" w:hAnsi="Verdana"/>
          <w:sz w:val="18"/>
          <w:szCs w:val="18"/>
        </w:rPr>
        <w:t xml:space="preserve"> 14 del Regolamento 679/2016/UE </w:t>
      </w:r>
      <w:r w:rsidRPr="005724AC">
        <w:rPr>
          <w:rFonts w:ascii="Verdana" w:hAnsi="Verdana"/>
          <w:sz w:val="18"/>
          <w:szCs w:val="18"/>
        </w:rPr>
        <w:t>è reperibile presso gli uffici aziendali e consultabile sul sito web dell’Ente all'indirizzo www.ats-insubria.it</w:t>
      </w:r>
    </w:p>
    <w:p w14:paraId="2742DB8F" w14:textId="77777777" w:rsidR="005724AC" w:rsidRPr="005724AC" w:rsidRDefault="005724AC" w:rsidP="005724AC">
      <w:pPr>
        <w:pStyle w:val="NormaleWeb"/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5724AC">
        <w:rPr>
          <w:rFonts w:ascii="Verdana" w:hAnsi="Verdana"/>
          <w:sz w:val="18"/>
          <w:szCs w:val="18"/>
        </w:rPr>
        <w:t xml:space="preserve">I dati di contatto del Data </w:t>
      </w:r>
      <w:proofErr w:type="spellStart"/>
      <w:r w:rsidRPr="005724AC">
        <w:rPr>
          <w:rFonts w:ascii="Verdana" w:hAnsi="Verdana"/>
          <w:sz w:val="18"/>
          <w:szCs w:val="18"/>
        </w:rPr>
        <w:t>Protection</w:t>
      </w:r>
      <w:proofErr w:type="spellEnd"/>
      <w:r w:rsidRPr="005724AC">
        <w:rPr>
          <w:rFonts w:ascii="Verdana" w:hAnsi="Verdana"/>
          <w:sz w:val="18"/>
          <w:szCs w:val="18"/>
        </w:rPr>
        <w:t xml:space="preserve"> </w:t>
      </w:r>
      <w:proofErr w:type="spellStart"/>
      <w:r w:rsidRPr="005724AC">
        <w:rPr>
          <w:rFonts w:ascii="Verdana" w:hAnsi="Verdana"/>
          <w:sz w:val="18"/>
          <w:szCs w:val="18"/>
        </w:rPr>
        <w:t>Officer</w:t>
      </w:r>
      <w:proofErr w:type="spellEnd"/>
      <w:r w:rsidRPr="005724AC">
        <w:rPr>
          <w:rFonts w:ascii="Verdana" w:hAnsi="Verdana"/>
          <w:sz w:val="18"/>
          <w:szCs w:val="18"/>
        </w:rPr>
        <w:t>/Responsabile della Protezione dei dati individuato dal Titolare sono reperibili sul sito istituzionale dell’Ente.</w:t>
      </w:r>
    </w:p>
    <w:p w14:paraId="4EE301F9" w14:textId="77777777" w:rsidR="00080D17" w:rsidRPr="00080D17" w:rsidRDefault="00080D17" w:rsidP="00080D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D8386DF" w14:textId="4EFC1978" w:rsidR="00E21292" w:rsidRDefault="00E21292" w:rsidP="00080D17">
      <w:pPr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3869E21E" w14:textId="4EB18B7C" w:rsidR="00E21292" w:rsidRDefault="00E21292" w:rsidP="00080D1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autorizza il trattamento dei propri dati personali ai sensi del D.lgs. 30.06.2003, n. 196, come modificato dal </w:t>
      </w:r>
      <w:proofErr w:type="spellStart"/>
      <w:r>
        <w:rPr>
          <w:rFonts w:ascii="Verdana" w:hAnsi="Verdana"/>
          <w:sz w:val="18"/>
          <w:szCs w:val="18"/>
        </w:rPr>
        <w:t>D.lgs</w:t>
      </w:r>
      <w:proofErr w:type="spellEnd"/>
      <w:r>
        <w:rPr>
          <w:rFonts w:ascii="Verdana" w:hAnsi="Verdana"/>
          <w:sz w:val="18"/>
          <w:szCs w:val="18"/>
        </w:rPr>
        <w:t xml:space="preserve"> 10.08.2018, n.10”, nonché nel rispetto del Regolamento (UE) n. 2016/679. </w:t>
      </w:r>
    </w:p>
    <w:p w14:paraId="0C40FDED" w14:textId="7DBC85CC" w:rsidR="00E21292" w:rsidRPr="00E21292" w:rsidRDefault="00E21292" w:rsidP="00080D17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E21292">
        <w:rPr>
          <w:rFonts w:ascii="Verdana" w:hAnsi="Verdana"/>
          <w:b/>
          <w:sz w:val="18"/>
          <w:szCs w:val="18"/>
          <w:u w:val="single"/>
        </w:rPr>
        <w:t>Allega copia del documento di identità.</w:t>
      </w:r>
    </w:p>
    <w:p w14:paraId="4D35C11C" w14:textId="77777777" w:rsidR="00080D17" w:rsidRPr="00080D17" w:rsidRDefault="00080D17" w:rsidP="00080D1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4EEF2D1" w14:textId="5DA36535" w:rsidR="00080D17" w:rsidRPr="00080D17" w:rsidRDefault="00080D17" w:rsidP="00080D1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80D17">
        <w:rPr>
          <w:rFonts w:ascii="Verdana" w:hAnsi="Verdana"/>
          <w:sz w:val="18"/>
          <w:szCs w:val="18"/>
        </w:rPr>
        <w:t>Luogo e data</w:t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</w:r>
      <w:r w:rsidRPr="00080D17">
        <w:rPr>
          <w:rFonts w:ascii="Verdana" w:hAnsi="Verdana"/>
          <w:sz w:val="18"/>
          <w:szCs w:val="18"/>
        </w:rPr>
        <w:tab/>
        <w:t>Firma del richiedente leggibile</w:t>
      </w:r>
    </w:p>
    <w:p w14:paraId="1DE602E3" w14:textId="357A38C1" w:rsidR="00080D17" w:rsidRPr="00080D17" w:rsidRDefault="00080D17" w:rsidP="00080D17">
      <w:pPr>
        <w:tabs>
          <w:tab w:val="left" w:pos="577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80D17">
        <w:rPr>
          <w:rFonts w:ascii="Verdana" w:hAnsi="Verdana"/>
          <w:sz w:val="18"/>
          <w:szCs w:val="18"/>
        </w:rPr>
        <w:t>--------------------------------</w:t>
      </w:r>
      <w:r w:rsidRPr="00080D17">
        <w:rPr>
          <w:rFonts w:ascii="Verdana" w:hAnsi="Verdana"/>
          <w:sz w:val="18"/>
          <w:szCs w:val="18"/>
        </w:rPr>
        <w:tab/>
        <w:t>--------------------------------</w:t>
      </w:r>
    </w:p>
    <w:p w14:paraId="1C097278" w14:textId="77777777" w:rsidR="00080D17" w:rsidRPr="00080D17" w:rsidRDefault="00080D17" w:rsidP="00080D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1791B52" w14:textId="77777777" w:rsidR="00080D17" w:rsidRDefault="00080D17" w:rsidP="00080D17">
      <w:pPr>
        <w:spacing w:line="360" w:lineRule="auto"/>
        <w:jc w:val="both"/>
      </w:pPr>
    </w:p>
    <w:p w14:paraId="2DEB6C2D" w14:textId="32E614F7" w:rsidR="00E6272E" w:rsidRDefault="00E6272E" w:rsidP="00E21292">
      <w:pPr>
        <w:tabs>
          <w:tab w:val="right" w:leader="underscore" w:pos="8222"/>
        </w:tabs>
        <w:spacing w:line="220" w:lineRule="exact"/>
        <w:rPr>
          <w:rFonts w:ascii="Arial Black" w:hAnsi="Arial Black"/>
          <w:b/>
          <w:sz w:val="18"/>
          <w:szCs w:val="18"/>
          <w:lang w:eastAsia="ar-SA"/>
        </w:rPr>
      </w:pPr>
    </w:p>
    <w:sectPr w:rsidR="00E6272E" w:rsidSect="00E67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EA0"/>
    <w:multiLevelType w:val="hybridMultilevel"/>
    <w:tmpl w:val="1096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7640"/>
    <w:multiLevelType w:val="hybridMultilevel"/>
    <w:tmpl w:val="ADD43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17376"/>
    <w:multiLevelType w:val="hybridMultilevel"/>
    <w:tmpl w:val="7B02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A4F80"/>
    <w:multiLevelType w:val="hybridMultilevel"/>
    <w:tmpl w:val="32007F56"/>
    <w:lvl w:ilvl="0" w:tplc="0E4C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0E23"/>
    <w:multiLevelType w:val="hybridMultilevel"/>
    <w:tmpl w:val="12E66F0A"/>
    <w:lvl w:ilvl="0" w:tplc="00168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5883"/>
    <w:multiLevelType w:val="hybridMultilevel"/>
    <w:tmpl w:val="EAB83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D442A"/>
    <w:rsid w:val="00080D17"/>
    <w:rsid w:val="00125051"/>
    <w:rsid w:val="00211E0E"/>
    <w:rsid w:val="00263B4C"/>
    <w:rsid w:val="00354681"/>
    <w:rsid w:val="00474DC8"/>
    <w:rsid w:val="004F52D3"/>
    <w:rsid w:val="005724AC"/>
    <w:rsid w:val="0059708D"/>
    <w:rsid w:val="007D442A"/>
    <w:rsid w:val="008D169B"/>
    <w:rsid w:val="00976DCF"/>
    <w:rsid w:val="009A6754"/>
    <w:rsid w:val="009D33FB"/>
    <w:rsid w:val="00A429D4"/>
    <w:rsid w:val="00D70862"/>
    <w:rsid w:val="00DA5F10"/>
    <w:rsid w:val="00E21292"/>
    <w:rsid w:val="00E6272E"/>
    <w:rsid w:val="00E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9CB1"/>
  <w15:docId w15:val="{8B6FD6DA-6930-45B7-821F-F655AE78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6754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24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72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Sini Sara</cp:lastModifiedBy>
  <cp:revision>18</cp:revision>
  <dcterms:created xsi:type="dcterms:W3CDTF">2016-09-28T22:39:00Z</dcterms:created>
  <dcterms:modified xsi:type="dcterms:W3CDTF">2022-11-02T12:43:00Z</dcterms:modified>
</cp:coreProperties>
</file>